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B8" w:rsidRDefault="00EB1AB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  <w:u w:val="single"/>
            </w:rPr>
            <w:t>EXETER</w:t>
          </w:r>
        </w:smartTag>
      </w:smartTag>
      <w:r>
        <w:rPr>
          <w:rFonts w:ascii="Arial" w:hAnsi="Arial" w:cs="Arial"/>
          <w:b/>
          <w:sz w:val="22"/>
          <w:szCs w:val="22"/>
          <w:u w:val="single"/>
        </w:rPr>
        <w:t xml:space="preserve"> CITY COUNCIL</w:t>
      </w:r>
    </w:p>
    <w:p w:rsidR="00EB1AB8" w:rsidRDefault="00EB1A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EB1AB8" w:rsidRDefault="00EB1AB8">
      <w:pPr>
        <w:jc w:val="center"/>
        <w:rPr>
          <w:rFonts w:ascii="Arial" w:hAnsi="Arial" w:cs="Arial"/>
          <w:sz w:val="22"/>
          <w:szCs w:val="22"/>
        </w:rPr>
      </w:pPr>
    </w:p>
    <w:p w:rsidR="00EB1AB8" w:rsidRDefault="004802C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PUBLIC REALM</w:t>
      </w:r>
    </w:p>
    <w:p w:rsidR="00EB1AB8" w:rsidRDefault="004802C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COMMUNITY SAFETY &amp; ENFORCEMENT</w:t>
      </w:r>
    </w:p>
    <w:p w:rsidR="00EB1AB8" w:rsidRDefault="00EB1AB8">
      <w:pPr>
        <w:jc w:val="center"/>
        <w:rPr>
          <w:rFonts w:ascii="Arial" w:hAnsi="Arial" w:cs="Arial"/>
          <w:sz w:val="22"/>
          <w:szCs w:val="22"/>
        </w:rPr>
      </w:pPr>
    </w:p>
    <w:p w:rsidR="00EB1AB8" w:rsidRDefault="00EB1A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CENTRAL CONTROLLER – </w:t>
      </w:r>
      <w:r w:rsidR="004802C5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PR03204/5</w:t>
      </w:r>
    </w:p>
    <w:p w:rsidR="00EB1AB8" w:rsidRDefault="00EB1AB8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327"/>
        <w:gridCol w:w="1327"/>
        <w:gridCol w:w="1468"/>
      </w:tblGrid>
      <w:tr w:rsidR="00EB1AB8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ESSENTIAL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DESIRABLE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ASSESSED</w:t>
            </w:r>
          </w:p>
          <w:p w:rsidR="00EB1AB8" w:rsidRDefault="00EB1AB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(A) application form</w:t>
            </w:r>
          </w:p>
          <w:p w:rsidR="00EB1AB8" w:rsidRDefault="00EB1AB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(I) Interview</w:t>
            </w:r>
          </w:p>
          <w:p w:rsidR="00EB1AB8" w:rsidRDefault="00EB1AB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(T) Test</w:t>
            </w:r>
          </w:p>
          <w:p w:rsidR="00EB1AB8" w:rsidRDefault="00EB1AB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(O) Other </w:t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( R ) Reference</w:t>
            </w:r>
          </w:p>
        </w:tc>
      </w:tr>
      <w:tr w:rsidR="00EB1AB8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Educated to ‘O’ level in two subjects (Maths and English preferred) or equivalent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AB8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EXPERIENCE/KNOWLEDGE SKILLS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Problem solving / responsibility experience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Dealing with the public – client focussed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Experience of managing own time/workload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literacy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Good oral communicator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Able to work under pressure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Ability to prioritise work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Common sense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Able to follow precise instructions</w:t>
            </w:r>
          </w:p>
          <w:p w:rsidR="00EB1AB8" w:rsidRDefault="00EB1AB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Care related background/working with the elderly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Control centre / CCTV experience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Experience of working Unsocial hours</w:t>
            </w:r>
          </w:p>
          <w:p w:rsidR="00EB1AB8" w:rsidRDefault="00EB1AB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Telephone/radio operation experience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B1AB8" w:rsidRDefault="00EB1AB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(A,I,R)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(A,,I,R)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(A,I,R)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AB8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SELECTION CRITERIA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ESSENTIAL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DESIRABLE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ASSESSED</w:t>
            </w:r>
          </w:p>
          <w:p w:rsidR="00EB1AB8" w:rsidRDefault="00EB1AB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(A) application form</w:t>
            </w:r>
          </w:p>
          <w:p w:rsidR="00EB1AB8" w:rsidRDefault="00EB1AB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(I) Interview</w:t>
            </w:r>
          </w:p>
          <w:p w:rsidR="00EB1AB8" w:rsidRDefault="00EB1AB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(T) Test</w:t>
            </w:r>
          </w:p>
          <w:p w:rsidR="00EB1AB8" w:rsidRDefault="00EB1AB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(O) Other </w:t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</w:rPr>
              <w:t>( R ) Reference</w:t>
            </w:r>
          </w:p>
        </w:tc>
      </w:tr>
      <w:tr w:rsidR="00EB1AB8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SPECIAL REQUIREMENTS/ATTITUDE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Self motivated to carry out duties with the minimum of supervision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Calm/ patient</w:t>
            </w: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Sympathetic</w:t>
            </w:r>
          </w:p>
          <w:p w:rsidR="00EB1AB8" w:rsidRDefault="00EB1AB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Reliable</w:t>
            </w:r>
          </w:p>
          <w:p w:rsidR="00EB1AB8" w:rsidRDefault="00EB1AB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Confident/ Team player</w:t>
            </w:r>
          </w:p>
          <w:p w:rsidR="00EB1AB8" w:rsidRDefault="00EB1AB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Good observation skills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(A,R)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(I,R)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(I, T)</w:t>
            </w:r>
          </w:p>
        </w:tc>
      </w:tr>
      <w:tr w:rsidR="00EB1AB8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Sound standard of health to enable the post holder to fulfil the range of duties expected of the post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manual dexterity (Keyboard and system controls)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hand to eye coordination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 speech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communicate with members of the public under challenging circumstances</w:t>
            </w: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Must satisfactorily complete the Non-police personnel vetting process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(I)</w:t>
            </w: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B1AB8" w:rsidRDefault="00EB1A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(O)</w:t>
            </w:r>
          </w:p>
        </w:tc>
      </w:tr>
    </w:tbl>
    <w:p w:rsidR="00EB1AB8" w:rsidRDefault="00EB1AB8">
      <w:pPr>
        <w:rPr>
          <w:rFonts w:ascii="Arial" w:hAnsi="Arial" w:cs="Arial"/>
          <w:sz w:val="22"/>
          <w:szCs w:val="22"/>
        </w:rPr>
      </w:pPr>
    </w:p>
    <w:p w:rsidR="00EB1AB8" w:rsidRDefault="00EB1AB8">
      <w:pPr>
        <w:rPr>
          <w:rFonts w:ascii="Arial" w:hAnsi="Arial" w:cs="Arial"/>
          <w:b/>
          <w:sz w:val="22"/>
          <w:szCs w:val="22"/>
        </w:rPr>
      </w:pPr>
    </w:p>
    <w:p w:rsidR="00EB1AB8" w:rsidRDefault="00EB1A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COMPLETED BY:</w:t>
      </w:r>
      <w:r>
        <w:rPr>
          <w:rFonts w:ascii="Arial" w:hAnsi="Arial" w:cs="Arial"/>
          <w:b/>
          <w:sz w:val="22"/>
          <w:szCs w:val="22"/>
        </w:rPr>
        <w:tab/>
      </w:r>
      <w:r w:rsidR="004802C5">
        <w:rPr>
          <w:rFonts w:ascii="Arial" w:hAnsi="Arial" w:cs="Arial"/>
          <w:sz w:val="22"/>
          <w:szCs w:val="22"/>
        </w:rPr>
        <w:t>Service Manager Community Safety &amp; Enforcement</w:t>
      </w:r>
    </w:p>
    <w:p w:rsidR="00EB1AB8" w:rsidRDefault="00EB1A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LAST UPDATED:</w:t>
      </w:r>
      <w:r>
        <w:rPr>
          <w:rFonts w:ascii="Arial" w:hAnsi="Arial" w:cs="Arial"/>
          <w:b/>
          <w:sz w:val="22"/>
          <w:szCs w:val="22"/>
        </w:rPr>
        <w:tab/>
      </w:r>
      <w:r w:rsidR="004802C5">
        <w:rPr>
          <w:rFonts w:ascii="Arial" w:hAnsi="Arial" w:cs="Arial"/>
          <w:sz w:val="22"/>
          <w:szCs w:val="22"/>
        </w:rPr>
        <w:t>June 2016</w:t>
      </w:r>
      <w:r>
        <w:rPr>
          <w:rFonts w:ascii="Arial" w:hAnsi="Arial" w:cs="Arial"/>
          <w:b/>
          <w:sz w:val="22"/>
          <w:szCs w:val="22"/>
        </w:rPr>
        <w:tab/>
      </w:r>
    </w:p>
    <w:p w:rsidR="00EB1AB8" w:rsidRDefault="00EB1AB8">
      <w:pPr>
        <w:rPr>
          <w:rFonts w:ascii="Arial" w:hAnsi="Arial" w:cs="Arial"/>
          <w:sz w:val="22"/>
          <w:szCs w:val="22"/>
        </w:rPr>
      </w:pPr>
    </w:p>
    <w:sectPr w:rsidR="00EB1AB8">
      <w:pgSz w:w="11909" w:h="16834"/>
      <w:pgMar w:top="567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B8" w:rsidRDefault="00EB1AB8">
      <w:r>
        <w:separator/>
      </w:r>
    </w:p>
  </w:endnote>
  <w:endnote w:type="continuationSeparator" w:id="0">
    <w:p w:rsidR="00EB1AB8" w:rsidRDefault="00EB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B8" w:rsidRDefault="00EB1AB8">
      <w:r>
        <w:separator/>
      </w:r>
    </w:p>
  </w:footnote>
  <w:footnote w:type="continuationSeparator" w:id="0">
    <w:p w:rsidR="00EB1AB8" w:rsidRDefault="00EB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0C2462"/>
    <w:lvl w:ilvl="0">
      <w:numFmt w:val="bullet"/>
      <w:lvlText w:val="*"/>
      <w:lvlJc w:val="left"/>
    </w:lvl>
  </w:abstractNum>
  <w:abstractNum w:abstractNumId="1" w15:restartNumberingAfterBreak="0">
    <w:nsid w:val="38A265D0"/>
    <w:multiLevelType w:val="hybridMultilevel"/>
    <w:tmpl w:val="69147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C5"/>
    <w:rsid w:val="004802C5"/>
    <w:rsid w:val="00B6752A"/>
    <w:rsid w:val="00E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D77FB6-D806-4DCC-9E4E-394A8EBC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54779A5.dotm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lk004067</dc:creator>
  <cp:keywords/>
  <dc:description/>
  <cp:lastModifiedBy>Bolt, Dan</cp:lastModifiedBy>
  <cp:revision>2</cp:revision>
  <cp:lastPrinted>2009-08-12T13:59:00Z</cp:lastPrinted>
  <dcterms:created xsi:type="dcterms:W3CDTF">2017-09-27T13:17:00Z</dcterms:created>
  <dcterms:modified xsi:type="dcterms:W3CDTF">2017-09-27T13:17:00Z</dcterms:modified>
</cp:coreProperties>
</file>