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6633D5">
        <w:trPr>
          <w:jc w:val="center"/>
        </w:trPr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633D5" w:rsidRDefault="00537C3B">
            <w:pPr>
              <w:tabs>
                <w:tab w:val="center" w:pos="3673"/>
              </w:tabs>
              <w:suppressAutoHyphens/>
              <w:spacing w:before="90" w:after="198"/>
              <w:jc w:val="center"/>
              <w:rPr>
                <w:rFonts w:ascii="Arial" w:hAnsi="Arial" w:cs="Arial"/>
                <w:b/>
                <w:spacing w:val="-4"/>
                <w:sz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</w:rPr>
              <w:fldChar w:fldCharType="begin"/>
            </w:r>
            <w:r w:rsidR="006633D5">
              <w:rPr>
                <w:rFonts w:ascii="Arial" w:hAnsi="Arial" w:cs="Arial"/>
                <w:b/>
                <w:spacing w:val="-4"/>
                <w:sz w:val="36"/>
              </w:rPr>
              <w:instrText xml:space="preserve">PRIVATE </w:instrText>
            </w:r>
            <w:r>
              <w:rPr>
                <w:rFonts w:ascii="Arial" w:hAnsi="Arial" w:cs="Arial"/>
                <w:b/>
                <w:spacing w:val="-4"/>
                <w:sz w:val="36"/>
              </w:rPr>
              <w:fldChar w:fldCharType="end"/>
            </w:r>
            <w:r w:rsidR="006633D5">
              <w:rPr>
                <w:rFonts w:ascii="Arial" w:hAnsi="Arial" w:cs="Arial"/>
                <w:b/>
                <w:spacing w:val="-4"/>
                <w:sz w:val="36"/>
              </w:rPr>
              <w:t>EXETER CITY COUNCIL</w:t>
            </w:r>
          </w:p>
        </w:tc>
      </w:tr>
    </w:tbl>
    <w:p w:rsidR="006633D5" w:rsidRDefault="006633D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4"/>
          <w:sz w:val="36"/>
        </w:rPr>
      </w:pPr>
    </w:p>
    <w:p w:rsidR="006633D5" w:rsidRDefault="006633D5">
      <w:pPr>
        <w:tabs>
          <w:tab w:val="center" w:pos="3793"/>
        </w:tabs>
        <w:suppressAutoHyphens/>
        <w:jc w:val="center"/>
        <w:rPr>
          <w:rFonts w:ascii="Arial" w:hAnsi="Arial" w:cs="Arial"/>
          <w:b/>
          <w:spacing w:val="-6"/>
          <w:sz w:val="52"/>
        </w:rPr>
      </w:pPr>
      <w:r>
        <w:rPr>
          <w:rFonts w:ascii="Arial" w:hAnsi="Arial" w:cs="Arial"/>
          <w:b/>
          <w:spacing w:val="-6"/>
          <w:sz w:val="52"/>
        </w:rPr>
        <w:t>Job Description</w:t>
      </w:r>
      <w:r w:rsidR="00537C3B">
        <w:rPr>
          <w:rFonts w:ascii="Arial" w:hAnsi="Arial" w:cs="Arial"/>
          <w:b/>
          <w:spacing w:val="-6"/>
          <w:sz w:val="52"/>
        </w:rPr>
        <w:fldChar w:fldCharType="begin"/>
      </w:r>
      <w:r>
        <w:rPr>
          <w:rFonts w:ascii="Arial" w:hAnsi="Arial" w:cs="Arial"/>
          <w:b/>
          <w:spacing w:val="-6"/>
          <w:sz w:val="52"/>
        </w:rPr>
        <w:instrText xml:space="preserve">PRIVATE </w:instrText>
      </w:r>
      <w:r w:rsidR="00537C3B">
        <w:rPr>
          <w:rFonts w:ascii="Arial" w:hAnsi="Arial" w:cs="Arial"/>
          <w:b/>
          <w:spacing w:val="-6"/>
          <w:sz w:val="52"/>
        </w:rPr>
        <w:fldChar w:fldCharType="end"/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  <w:sz w:val="28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DESIGNATION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>
        <w:rPr>
          <w:rFonts w:ascii="Arial" w:hAnsi="Arial" w:cs="Arial"/>
          <w:b/>
          <w:spacing w:val="-3"/>
          <w:sz w:val="28"/>
        </w:rPr>
        <w:tab/>
      </w:r>
      <w:r w:rsidR="00022FF9">
        <w:rPr>
          <w:rFonts w:ascii="Arial" w:hAnsi="Arial" w:cs="Arial"/>
          <w:spacing w:val="-3"/>
        </w:rPr>
        <w:t>Harbour Patroller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sz w:val="28"/>
        </w:rPr>
        <w:t>GRADE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C07F6">
        <w:rPr>
          <w:rFonts w:ascii="Arial" w:hAnsi="Arial" w:cs="Arial"/>
          <w:spacing w:val="-3"/>
        </w:rPr>
        <w:tab/>
        <w:t>Grade 8</w:t>
      </w:r>
      <w:bookmarkStart w:id="0" w:name="_GoBack"/>
      <w:bookmarkEnd w:id="0"/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POST NO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B6A2B">
        <w:rPr>
          <w:rFonts w:ascii="Arial" w:hAnsi="Arial" w:cs="Arial"/>
          <w:spacing w:val="-3"/>
        </w:rPr>
        <w:tab/>
        <w:t>TBC</w:t>
      </w: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DIRECTORATE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B6A2B">
        <w:rPr>
          <w:rFonts w:ascii="Arial" w:hAnsi="Arial" w:cs="Arial"/>
          <w:spacing w:val="-3"/>
        </w:rPr>
        <w:tab/>
        <w:t>Place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UNIT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FA6B8E">
        <w:rPr>
          <w:rFonts w:ascii="Arial" w:hAnsi="Arial" w:cs="Arial"/>
          <w:spacing w:val="-3"/>
        </w:rPr>
        <w:tab/>
        <w:t>Community Safety &amp; Enforcement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  <w:sz w:val="28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RESPONSIBLE TO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>
        <w:rPr>
          <w:rFonts w:ascii="Arial" w:hAnsi="Arial" w:cs="Arial"/>
          <w:spacing w:val="-3"/>
        </w:rPr>
        <w:tab/>
      </w:r>
      <w:r w:rsidR="00022FF9">
        <w:rPr>
          <w:rFonts w:ascii="Arial" w:hAnsi="Arial" w:cs="Arial"/>
          <w:spacing w:val="-3"/>
        </w:rPr>
        <w:t>Harbour Master</w:t>
      </w: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SUPERVISORY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RESPONSIBILITY FOR</w:t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D646AA">
        <w:rPr>
          <w:rFonts w:ascii="Arial" w:hAnsi="Arial" w:cs="Arial"/>
          <w:spacing w:val="-3"/>
        </w:rPr>
        <w:tab/>
      </w:r>
      <w:r w:rsidR="00022FF9">
        <w:rPr>
          <w:rFonts w:ascii="Arial" w:hAnsi="Arial" w:cs="Arial"/>
          <w:spacing w:val="-3"/>
        </w:rPr>
        <w:t>Nil</w:t>
      </w: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LIAISON WITH</w:t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B6A2B">
        <w:rPr>
          <w:rFonts w:ascii="Arial" w:hAnsi="Arial" w:cs="Arial"/>
          <w:spacing w:val="-3"/>
        </w:rPr>
        <w:tab/>
        <w:t>Council Officers, Stakeholder and User Groups</w:t>
      </w:r>
      <w:r>
        <w:rPr>
          <w:rFonts w:ascii="Arial" w:hAnsi="Arial" w:cs="Arial"/>
          <w:spacing w:val="-3"/>
        </w:rPr>
        <w:t xml:space="preserve">, </w:t>
      </w:r>
      <w:r w:rsidR="00264071">
        <w:rPr>
          <w:rFonts w:ascii="Arial" w:hAnsi="Arial" w:cs="Arial"/>
          <w:spacing w:val="-3"/>
        </w:rPr>
        <w:t>other public organisations,</w:t>
      </w:r>
      <w:r w:rsidR="001B6A2B">
        <w:rPr>
          <w:rFonts w:ascii="Arial" w:hAnsi="Arial" w:cs="Arial"/>
          <w:spacing w:val="-3"/>
        </w:rPr>
        <w:t xml:space="preserve"> contractors</w:t>
      </w:r>
      <w:r w:rsidR="00FA6B8E">
        <w:rPr>
          <w:rFonts w:ascii="Arial" w:hAnsi="Arial" w:cs="Arial"/>
          <w:spacing w:val="-3"/>
        </w:rPr>
        <w:t xml:space="preserve">, </w:t>
      </w:r>
      <w:r w:rsidR="001B6A2B">
        <w:rPr>
          <w:rFonts w:ascii="Arial" w:hAnsi="Arial" w:cs="Arial"/>
          <w:spacing w:val="-3"/>
        </w:rPr>
        <w:t>customers</w:t>
      </w:r>
      <w:r>
        <w:rPr>
          <w:rFonts w:ascii="Arial" w:hAnsi="Arial" w:cs="Arial"/>
          <w:spacing w:val="-3"/>
        </w:rPr>
        <w:t xml:space="preserve"> &amp; the general public</w:t>
      </w:r>
      <w:r w:rsidR="001B6A2B">
        <w:rPr>
          <w:rFonts w:ascii="Arial" w:hAnsi="Arial" w:cs="Arial"/>
          <w:spacing w:val="-3"/>
        </w:rPr>
        <w:t xml:space="preserve">, </w:t>
      </w:r>
    </w:p>
    <w:p w:rsidR="006633D5" w:rsidRDefault="006633D5">
      <w:pPr>
        <w:pStyle w:val="Heading3"/>
        <w:jc w:val="left"/>
        <w:rPr>
          <w:rFonts w:ascii="Arial" w:hAnsi="Arial" w:cs="Arial"/>
        </w:rPr>
      </w:pPr>
    </w:p>
    <w:p w:rsidR="006633D5" w:rsidRDefault="006633D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PURPOSE OF JOB</w:t>
      </w:r>
    </w:p>
    <w:p w:rsidR="006633D5" w:rsidRDefault="006633D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</w:p>
    <w:p w:rsidR="006633D5" w:rsidRDefault="00B649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To help ensure marine operations and activities within the Harbour are undertaken in a safe and reasonable manner</w:t>
      </w:r>
    </w:p>
    <w:p w:rsidR="00B649D9" w:rsidRDefault="00B649D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MAIN ACTIVITIES</w:t>
      </w:r>
    </w:p>
    <w:p w:rsidR="006633D5" w:rsidRDefault="006633D5">
      <w:pPr>
        <w:pStyle w:val="TOAHeading"/>
        <w:tabs>
          <w:tab w:val="clear" w:pos="9000"/>
          <w:tab w:val="clear" w:pos="9360"/>
          <w:tab w:val="left" w:pos="-720"/>
        </w:tabs>
        <w:rPr>
          <w:rFonts w:ascii="Arial" w:hAnsi="Arial" w:cs="Arial"/>
          <w:spacing w:val="-3"/>
          <w:lang w:val="en-GB"/>
        </w:rPr>
      </w:pPr>
    </w:p>
    <w:p w:rsidR="006633D5" w:rsidRDefault="00754A5A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649D9">
        <w:rPr>
          <w:rFonts w:ascii="Arial" w:hAnsi="Arial" w:cs="Arial"/>
        </w:rPr>
        <w:t>provide patrols of the Harbour in dedicated vessel at peak times (particularly weekends and summer season)</w:t>
      </w:r>
    </w:p>
    <w:p w:rsidR="00754A5A" w:rsidRDefault="00754A5A" w:rsidP="00504B83">
      <w:pPr>
        <w:jc w:val="both"/>
        <w:rPr>
          <w:rFonts w:ascii="Arial" w:hAnsi="Arial" w:cs="Arial"/>
        </w:rPr>
      </w:pPr>
    </w:p>
    <w:p w:rsidR="00754A5A" w:rsidRDefault="00754A5A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649D9">
        <w:rPr>
          <w:rFonts w:ascii="Arial" w:hAnsi="Arial" w:cs="Arial"/>
        </w:rPr>
        <w:t>deter unsafe or anti-social behaviour within the Harbour by issuing clear and firm advice</w:t>
      </w:r>
    </w:p>
    <w:p w:rsidR="00B649D9" w:rsidRDefault="00B649D9" w:rsidP="00504B83">
      <w:pPr>
        <w:jc w:val="both"/>
        <w:rPr>
          <w:rFonts w:ascii="Arial" w:hAnsi="Arial" w:cs="Arial"/>
        </w:rPr>
      </w:pPr>
    </w:p>
    <w:p w:rsidR="00B649D9" w:rsidRDefault="00B649D9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60EE3">
        <w:rPr>
          <w:rFonts w:ascii="Arial" w:hAnsi="Arial" w:cs="Arial"/>
        </w:rPr>
        <w:t xml:space="preserve">enforce bye-laws, with particular focus on speeding vessels </w:t>
      </w:r>
    </w:p>
    <w:p w:rsidR="004A1002" w:rsidRDefault="004A1002" w:rsidP="00504B83">
      <w:pPr>
        <w:jc w:val="both"/>
        <w:rPr>
          <w:rFonts w:ascii="Arial" w:hAnsi="Arial" w:cs="Arial"/>
        </w:rPr>
      </w:pPr>
    </w:p>
    <w:p w:rsidR="00904537" w:rsidRDefault="00C60EE3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record details of accidents or near miss incidents for Harbour Master to investigate</w:t>
      </w:r>
    </w:p>
    <w:p w:rsidR="00A235F4" w:rsidRDefault="00A235F4" w:rsidP="00904537">
      <w:pPr>
        <w:jc w:val="both"/>
        <w:rPr>
          <w:rFonts w:ascii="Arial" w:hAnsi="Arial" w:cs="Arial"/>
        </w:rPr>
      </w:pPr>
    </w:p>
    <w:p w:rsidR="00A235F4" w:rsidRDefault="00A235F4" w:rsidP="00904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C60EE3">
        <w:rPr>
          <w:rFonts w:ascii="Arial" w:hAnsi="Arial" w:cs="Arial"/>
        </w:rPr>
        <w:t xml:space="preserve"> contribute to the development and review of</w:t>
      </w:r>
      <w:r>
        <w:rPr>
          <w:rFonts w:ascii="Arial" w:hAnsi="Arial" w:cs="Arial"/>
        </w:rPr>
        <w:t xml:space="preserve"> Risk Assessments for all marine operations and activities</w:t>
      </w:r>
    </w:p>
    <w:p w:rsidR="00754A5A" w:rsidRDefault="00754A5A" w:rsidP="00504B83">
      <w:pPr>
        <w:jc w:val="both"/>
        <w:rPr>
          <w:rFonts w:ascii="Arial" w:hAnsi="Arial" w:cs="Arial"/>
        </w:rPr>
      </w:pPr>
    </w:p>
    <w:p w:rsidR="00904537" w:rsidRDefault="00904537" w:rsidP="00504B83">
      <w:pPr>
        <w:jc w:val="both"/>
        <w:rPr>
          <w:rFonts w:ascii="Arial" w:hAnsi="Arial" w:cs="Arial"/>
        </w:rPr>
      </w:pPr>
    </w:p>
    <w:p w:rsidR="00904537" w:rsidRDefault="00C60EE3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monitor and report on</w:t>
      </w:r>
      <w:r w:rsidR="00904537">
        <w:rPr>
          <w:rFonts w:ascii="Arial" w:hAnsi="Arial" w:cs="Arial"/>
        </w:rPr>
        <w:t xml:space="preserve"> </w:t>
      </w:r>
      <w:r w:rsidR="004A1002">
        <w:rPr>
          <w:rFonts w:ascii="Arial" w:hAnsi="Arial" w:cs="Arial"/>
        </w:rPr>
        <w:t>the provision and maintenance of aids to navigation</w:t>
      </w:r>
    </w:p>
    <w:p w:rsidR="004A1002" w:rsidRDefault="004A1002" w:rsidP="00504B83">
      <w:pPr>
        <w:jc w:val="both"/>
        <w:rPr>
          <w:rFonts w:ascii="Arial" w:hAnsi="Arial" w:cs="Arial"/>
        </w:rPr>
      </w:pPr>
    </w:p>
    <w:p w:rsidR="00904537" w:rsidRDefault="00C60EE3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understand</w:t>
      </w:r>
      <w:r w:rsidR="00904537">
        <w:rPr>
          <w:rFonts w:ascii="Arial" w:hAnsi="Arial" w:cs="Arial"/>
        </w:rPr>
        <w:t xml:space="preserve"> and practice counter pollution (and similar emergency) plans and procedures</w:t>
      </w:r>
    </w:p>
    <w:p w:rsidR="00904537" w:rsidRDefault="00904537" w:rsidP="00504B83">
      <w:pPr>
        <w:jc w:val="both"/>
        <w:rPr>
          <w:rFonts w:ascii="Arial" w:hAnsi="Arial" w:cs="Arial"/>
        </w:rPr>
      </w:pPr>
    </w:p>
    <w:p w:rsidR="00754A5A" w:rsidRDefault="00C60EE3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in ensuring</w:t>
      </w:r>
      <w:r w:rsidR="00904537">
        <w:rPr>
          <w:rFonts w:ascii="Arial" w:hAnsi="Arial" w:cs="Arial"/>
        </w:rPr>
        <w:t xml:space="preserve"> the Council meets all relevant environmental obligations</w:t>
      </w:r>
      <w:r w:rsidR="004A1002">
        <w:rPr>
          <w:rFonts w:ascii="Arial" w:hAnsi="Arial" w:cs="Arial"/>
        </w:rPr>
        <w:t xml:space="preserve"> and </w:t>
      </w:r>
      <w:r w:rsidR="002D017F">
        <w:rPr>
          <w:rFonts w:ascii="Arial" w:hAnsi="Arial" w:cs="Arial"/>
        </w:rPr>
        <w:t xml:space="preserve">help </w:t>
      </w:r>
      <w:r w:rsidR="004A1002">
        <w:rPr>
          <w:rFonts w:ascii="Arial" w:hAnsi="Arial" w:cs="Arial"/>
        </w:rPr>
        <w:t>keep abreast of new policies and legislation</w:t>
      </w:r>
    </w:p>
    <w:p w:rsidR="004A1002" w:rsidRDefault="004A1002" w:rsidP="00504B83">
      <w:pPr>
        <w:jc w:val="both"/>
        <w:rPr>
          <w:rFonts w:ascii="Arial" w:hAnsi="Arial" w:cs="Arial"/>
        </w:rPr>
      </w:pPr>
    </w:p>
    <w:p w:rsidR="004A1002" w:rsidRDefault="002D017F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contribute to the building of</w:t>
      </w:r>
      <w:r w:rsidR="004A1002">
        <w:rPr>
          <w:rFonts w:ascii="Arial" w:hAnsi="Arial" w:cs="Arial"/>
        </w:rPr>
        <w:t xml:space="preserve"> strong relationships with user groups and other stakeholders</w:t>
      </w:r>
      <w:r>
        <w:rPr>
          <w:rFonts w:ascii="Arial" w:hAnsi="Arial" w:cs="Arial"/>
        </w:rPr>
        <w:t xml:space="preserve"> by providing a reassuring presence on the water </w:t>
      </w:r>
    </w:p>
    <w:p w:rsidR="002D017F" w:rsidRDefault="002D017F" w:rsidP="00504B83">
      <w:pPr>
        <w:jc w:val="both"/>
        <w:rPr>
          <w:rFonts w:ascii="Arial" w:hAnsi="Arial" w:cs="Arial"/>
        </w:rPr>
      </w:pPr>
    </w:p>
    <w:p w:rsidR="004A1002" w:rsidRDefault="004A1002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good working relationships with all harbour users and contractors</w:t>
      </w:r>
    </w:p>
    <w:p w:rsidR="002D017F" w:rsidRDefault="002D017F" w:rsidP="00504B83">
      <w:pPr>
        <w:jc w:val="both"/>
        <w:rPr>
          <w:rFonts w:ascii="Arial" w:hAnsi="Arial" w:cs="Arial"/>
        </w:rPr>
      </w:pPr>
    </w:p>
    <w:p w:rsidR="002D017F" w:rsidRDefault="002D017F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cover for Topsham Ferryman when required</w:t>
      </w:r>
    </w:p>
    <w:p w:rsidR="00BD2F6C" w:rsidRDefault="00BD2F6C" w:rsidP="00504B83">
      <w:pPr>
        <w:jc w:val="both"/>
        <w:rPr>
          <w:rFonts w:ascii="Arial" w:hAnsi="Arial" w:cs="Arial"/>
        </w:rPr>
      </w:pPr>
    </w:p>
    <w:p w:rsidR="00BD2F6C" w:rsidRDefault="00BD2F6C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skills for potential commercial work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moorings)</w:t>
      </w:r>
    </w:p>
    <w:p w:rsidR="004A1002" w:rsidRPr="00504B83" w:rsidRDefault="004A1002" w:rsidP="00504B83">
      <w:pPr>
        <w:jc w:val="both"/>
        <w:rPr>
          <w:rFonts w:ascii="Arial" w:hAnsi="Arial" w:cs="Arial"/>
        </w:rPr>
      </w:pPr>
    </w:p>
    <w:p w:rsidR="006633D5" w:rsidRDefault="006633D5">
      <w:pPr>
        <w:pStyle w:val="BodyText"/>
        <w:rPr>
          <w:rFonts w:cs="Arial"/>
        </w:rPr>
      </w:pPr>
      <w:r>
        <w:rPr>
          <w:rFonts w:cs="Arial"/>
        </w:rPr>
        <w:t>To carry out such other appropriate duties as may be requi</w:t>
      </w:r>
      <w:r w:rsidR="00D40088">
        <w:rPr>
          <w:rFonts w:cs="Arial"/>
        </w:rPr>
        <w:t>red by the Service Manager Community Safety &amp; Enforcement</w:t>
      </w:r>
      <w:r>
        <w:rPr>
          <w:rFonts w:cs="Arial"/>
        </w:rPr>
        <w:t xml:space="preserve"> withi</w:t>
      </w:r>
      <w:r w:rsidR="004A1002">
        <w:rPr>
          <w:rFonts w:cs="Arial"/>
        </w:rPr>
        <w:t>n the grading level of the post</w:t>
      </w:r>
    </w:p>
    <w:p w:rsidR="006633D5" w:rsidRDefault="006633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633D5" w:rsidRDefault="00D4008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 LAST UPDATED:</w:t>
      </w:r>
      <w:r>
        <w:rPr>
          <w:rFonts w:ascii="Arial" w:hAnsi="Arial" w:cs="Arial"/>
          <w:spacing w:val="-3"/>
        </w:rPr>
        <w:tab/>
      </w:r>
      <w:r w:rsidR="00BD2F6C">
        <w:rPr>
          <w:rFonts w:ascii="Arial" w:hAnsi="Arial" w:cs="Arial"/>
          <w:spacing w:val="-3"/>
        </w:rPr>
        <w:t>September</w:t>
      </w:r>
      <w:r w:rsidR="00264071">
        <w:rPr>
          <w:rFonts w:ascii="Arial" w:hAnsi="Arial" w:cs="Arial"/>
          <w:spacing w:val="-3"/>
        </w:rPr>
        <w:t xml:space="preserve"> 2018</w:t>
      </w:r>
    </w:p>
    <w:p w:rsidR="006633D5" w:rsidRDefault="006633D5">
      <w:pPr>
        <w:jc w:val="both"/>
        <w:rPr>
          <w:rFonts w:ascii="Arial" w:hAnsi="Arial" w:cs="Arial"/>
          <w:spacing w:val="-3"/>
        </w:rPr>
      </w:pPr>
    </w:p>
    <w:p w:rsidR="006633D5" w:rsidRDefault="006633D5">
      <w:pPr>
        <w:jc w:val="both"/>
        <w:rPr>
          <w:rFonts w:ascii="Arial" w:hAnsi="Arial" w:cs="Arial"/>
          <w:spacing w:val="-3"/>
        </w:rPr>
      </w:pPr>
    </w:p>
    <w:sectPr w:rsidR="006633D5" w:rsidSect="00537C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320794"/>
    <w:lvl w:ilvl="0">
      <w:numFmt w:val="decimal"/>
      <w:lvlText w:val="*"/>
      <w:lvlJc w:val="left"/>
    </w:lvl>
  </w:abstractNum>
  <w:abstractNum w:abstractNumId="1" w15:restartNumberingAfterBreak="0">
    <w:nsid w:val="17247F53"/>
    <w:multiLevelType w:val="hybridMultilevel"/>
    <w:tmpl w:val="373A11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5D0"/>
    <w:multiLevelType w:val="hybridMultilevel"/>
    <w:tmpl w:val="6914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E194B"/>
    <w:multiLevelType w:val="hybridMultilevel"/>
    <w:tmpl w:val="1388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84676"/>
    <w:multiLevelType w:val="hybridMultilevel"/>
    <w:tmpl w:val="E48E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50"/>
    <w:rsid w:val="0001568D"/>
    <w:rsid w:val="00022FF9"/>
    <w:rsid w:val="00080F6A"/>
    <w:rsid w:val="001B6A2B"/>
    <w:rsid w:val="001C07F6"/>
    <w:rsid w:val="00264071"/>
    <w:rsid w:val="002D017F"/>
    <w:rsid w:val="002F36DA"/>
    <w:rsid w:val="00462E9C"/>
    <w:rsid w:val="004A1002"/>
    <w:rsid w:val="004B4612"/>
    <w:rsid w:val="00504B83"/>
    <w:rsid w:val="00537C3B"/>
    <w:rsid w:val="006633D5"/>
    <w:rsid w:val="00754A5A"/>
    <w:rsid w:val="00904537"/>
    <w:rsid w:val="00A235F4"/>
    <w:rsid w:val="00AC1C50"/>
    <w:rsid w:val="00AD6CC8"/>
    <w:rsid w:val="00B649D9"/>
    <w:rsid w:val="00BD2F6C"/>
    <w:rsid w:val="00C60EE3"/>
    <w:rsid w:val="00D40088"/>
    <w:rsid w:val="00D646AA"/>
    <w:rsid w:val="00E07DB5"/>
    <w:rsid w:val="00EE0E7A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F7CFA-AAB8-4D67-85F5-3F4DDF5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7C3B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537C3B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537C3B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pacing w:val="-3"/>
      <w:sz w:val="28"/>
      <w:szCs w:val="20"/>
    </w:rPr>
  </w:style>
  <w:style w:type="paragraph" w:styleId="Heading4">
    <w:name w:val="heading 4"/>
    <w:basedOn w:val="Normal"/>
    <w:next w:val="Normal"/>
    <w:qFormat/>
    <w:rsid w:val="00537C3B"/>
    <w:pPr>
      <w:keepNext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7C3B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">
    <w:name w:val="Body Text"/>
    <w:basedOn w:val="Normal"/>
    <w:semiHidden/>
    <w:rsid w:val="00537C3B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3">
    <w:name w:val="Body Text 3"/>
    <w:basedOn w:val="Normal"/>
    <w:semiHidden/>
    <w:rsid w:val="00537C3B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pacing w:val="-3"/>
      <w:szCs w:val="20"/>
    </w:rPr>
  </w:style>
  <w:style w:type="paragraph" w:styleId="EndnoteText">
    <w:name w:val="endnote text"/>
    <w:basedOn w:val="Normal"/>
    <w:semiHidden/>
    <w:rsid w:val="00537C3B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customStyle="1" w:styleId="xl32">
    <w:name w:val="xl32"/>
    <w:basedOn w:val="Normal"/>
    <w:rsid w:val="00537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styleId="Hyperlink">
    <w:name w:val="Hyperlink"/>
    <w:basedOn w:val="DefaultParagraphFont"/>
    <w:semiHidden/>
    <w:rsid w:val="00537C3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537C3B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en-US"/>
    </w:rPr>
  </w:style>
  <w:style w:type="paragraph" w:styleId="Header">
    <w:name w:val="header"/>
    <w:basedOn w:val="Normal"/>
    <w:semiHidden/>
    <w:rsid w:val="00537C3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37C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D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</vt:lpstr>
    </vt:vector>
  </TitlesOfParts>
  <Company>Exeter City Council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</dc:title>
  <dc:creator>Roger Crane</dc:creator>
  <cp:lastModifiedBy>Carnell, Steve</cp:lastModifiedBy>
  <cp:revision>5</cp:revision>
  <cp:lastPrinted>2003-02-25T09:21:00Z</cp:lastPrinted>
  <dcterms:created xsi:type="dcterms:W3CDTF">2018-05-10T15:07:00Z</dcterms:created>
  <dcterms:modified xsi:type="dcterms:W3CDTF">2019-05-10T14:19:00Z</dcterms:modified>
</cp:coreProperties>
</file>