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FC" w:rsidRDefault="00CB50FC">
      <w:pPr>
        <w:rPr>
          <w:rFonts w:ascii="Arial" w:hAnsi="Arial" w:cs="Arial"/>
          <w:b/>
          <w:sz w:val="28"/>
          <w:szCs w:val="28"/>
          <w:u w:val="single"/>
        </w:rPr>
      </w:pPr>
    </w:p>
    <w:p w:rsidR="003C51C1" w:rsidRDefault="004353A2">
      <w:pPr>
        <w:rPr>
          <w:rFonts w:ascii="Arial" w:hAnsi="Arial" w:cs="Arial"/>
          <w:b/>
          <w:sz w:val="28"/>
          <w:szCs w:val="28"/>
          <w:u w:val="single"/>
        </w:rPr>
      </w:pPr>
      <w:r w:rsidRPr="004353A2">
        <w:rPr>
          <w:rFonts w:ascii="Arial" w:hAnsi="Arial" w:cs="Arial"/>
          <w:b/>
          <w:sz w:val="28"/>
          <w:szCs w:val="28"/>
          <w:u w:val="single"/>
        </w:rPr>
        <w:t>JOB DESCRIPTION</w:t>
      </w:r>
    </w:p>
    <w:p w:rsidR="00CB50FC" w:rsidRPr="006A3075" w:rsidRDefault="00CB50FC">
      <w:pPr>
        <w:rPr>
          <w:rFonts w:ascii="Arial" w:hAnsi="Arial" w:cs="Arial"/>
          <w:b/>
          <w:sz w:val="16"/>
          <w:szCs w:val="16"/>
          <w:u w:val="single"/>
        </w:rPr>
      </w:pPr>
    </w:p>
    <w:p w:rsidR="0077161B" w:rsidRPr="0077161B" w:rsidRDefault="0077161B" w:rsidP="0077161B">
      <w:pPr>
        <w:rPr>
          <w:rFonts w:ascii="Arial" w:hAnsi="Arial" w:cs="Arial"/>
          <w:sz w:val="24"/>
          <w:szCs w:val="24"/>
        </w:rPr>
      </w:pPr>
      <w:r w:rsidRPr="0077161B">
        <w:rPr>
          <w:rFonts w:ascii="Arial" w:hAnsi="Arial" w:cs="Arial"/>
          <w:b/>
          <w:sz w:val="24"/>
          <w:szCs w:val="24"/>
        </w:rPr>
        <w:t>JOB TITLE</w:t>
      </w:r>
      <w:r w:rsidRPr="0077161B">
        <w:rPr>
          <w:rFonts w:ascii="Arial" w:hAnsi="Arial" w:cs="Arial"/>
          <w:sz w:val="24"/>
          <w:szCs w:val="24"/>
        </w:rPr>
        <w:tab/>
      </w:r>
      <w:r w:rsidRPr="0077161B">
        <w:rPr>
          <w:rFonts w:ascii="Arial" w:hAnsi="Arial" w:cs="Arial"/>
          <w:sz w:val="24"/>
          <w:szCs w:val="24"/>
        </w:rPr>
        <w:tab/>
      </w:r>
      <w:r w:rsidRPr="0077161B">
        <w:rPr>
          <w:rFonts w:ascii="Arial" w:hAnsi="Arial" w:cs="Arial"/>
          <w:sz w:val="24"/>
          <w:szCs w:val="24"/>
        </w:rPr>
        <w:tab/>
        <w:t>:</w:t>
      </w:r>
      <w:r w:rsidR="00B066FC">
        <w:rPr>
          <w:rFonts w:ascii="Arial" w:hAnsi="Arial" w:cs="Arial"/>
          <w:sz w:val="24"/>
          <w:szCs w:val="24"/>
        </w:rPr>
        <w:t xml:space="preserve"> </w:t>
      </w:r>
      <w:r w:rsidR="00A80F5F">
        <w:rPr>
          <w:rFonts w:ascii="Arial" w:hAnsi="Arial" w:cs="Arial"/>
          <w:sz w:val="24"/>
          <w:szCs w:val="24"/>
        </w:rPr>
        <w:t>Response</w:t>
      </w:r>
      <w:r w:rsidR="00317A43">
        <w:rPr>
          <w:rFonts w:ascii="Arial" w:hAnsi="Arial" w:cs="Arial"/>
          <w:sz w:val="24"/>
          <w:szCs w:val="24"/>
        </w:rPr>
        <w:t xml:space="preserve"> Technical Officer</w:t>
      </w:r>
      <w:r w:rsidRPr="0077161B">
        <w:rPr>
          <w:rFonts w:ascii="Arial" w:hAnsi="Arial" w:cs="Arial"/>
          <w:sz w:val="24"/>
          <w:szCs w:val="24"/>
        </w:rPr>
        <w:tab/>
        <w:t xml:space="preserve">     </w:t>
      </w:r>
    </w:p>
    <w:p w:rsidR="0077161B" w:rsidRPr="0077161B" w:rsidRDefault="0077161B" w:rsidP="0077161B">
      <w:pPr>
        <w:rPr>
          <w:rFonts w:ascii="Arial" w:hAnsi="Arial" w:cs="Arial"/>
          <w:sz w:val="24"/>
          <w:szCs w:val="24"/>
        </w:rPr>
      </w:pPr>
      <w:r w:rsidRPr="0077161B">
        <w:rPr>
          <w:rFonts w:ascii="Arial" w:hAnsi="Arial" w:cs="Arial"/>
          <w:b/>
          <w:sz w:val="24"/>
          <w:szCs w:val="24"/>
        </w:rPr>
        <w:t>GRADE</w:t>
      </w:r>
      <w:r w:rsidR="00F564BC">
        <w:rPr>
          <w:rFonts w:ascii="Arial" w:hAnsi="Arial" w:cs="Arial"/>
          <w:sz w:val="24"/>
          <w:szCs w:val="24"/>
        </w:rPr>
        <w:tab/>
      </w:r>
      <w:r w:rsidR="00F564BC">
        <w:rPr>
          <w:rFonts w:ascii="Arial" w:hAnsi="Arial" w:cs="Arial"/>
          <w:sz w:val="24"/>
          <w:szCs w:val="24"/>
        </w:rPr>
        <w:tab/>
      </w:r>
      <w:r w:rsidR="00F564BC">
        <w:rPr>
          <w:rFonts w:ascii="Arial" w:hAnsi="Arial" w:cs="Arial"/>
          <w:sz w:val="24"/>
          <w:szCs w:val="24"/>
        </w:rPr>
        <w:tab/>
        <w:t xml:space="preserve">: </w:t>
      </w:r>
      <w:r w:rsidR="00064F0C">
        <w:rPr>
          <w:rFonts w:ascii="Arial" w:hAnsi="Arial" w:cs="Arial"/>
          <w:sz w:val="24"/>
          <w:szCs w:val="24"/>
        </w:rPr>
        <w:t>G</w:t>
      </w:r>
    </w:p>
    <w:p w:rsidR="0077161B" w:rsidRPr="0077161B" w:rsidRDefault="0077161B" w:rsidP="0077161B">
      <w:pPr>
        <w:rPr>
          <w:rFonts w:ascii="Arial" w:hAnsi="Arial" w:cs="Arial"/>
          <w:sz w:val="24"/>
          <w:szCs w:val="24"/>
        </w:rPr>
      </w:pPr>
      <w:r w:rsidRPr="0077161B">
        <w:rPr>
          <w:rFonts w:ascii="Arial" w:hAnsi="Arial" w:cs="Arial"/>
          <w:b/>
          <w:sz w:val="24"/>
          <w:szCs w:val="24"/>
        </w:rPr>
        <w:t>POST NO</w:t>
      </w:r>
      <w:r w:rsidRPr="0077161B">
        <w:rPr>
          <w:rFonts w:ascii="Arial" w:hAnsi="Arial" w:cs="Arial"/>
          <w:sz w:val="24"/>
          <w:szCs w:val="24"/>
        </w:rPr>
        <w:tab/>
      </w:r>
      <w:r w:rsidRPr="0077161B">
        <w:rPr>
          <w:rFonts w:ascii="Arial" w:hAnsi="Arial" w:cs="Arial"/>
          <w:sz w:val="24"/>
          <w:szCs w:val="24"/>
        </w:rPr>
        <w:tab/>
      </w:r>
      <w:r w:rsidRPr="0077161B">
        <w:rPr>
          <w:rFonts w:ascii="Arial" w:hAnsi="Arial" w:cs="Arial"/>
          <w:sz w:val="24"/>
          <w:szCs w:val="24"/>
        </w:rPr>
        <w:tab/>
        <w:t>:</w:t>
      </w:r>
      <w:r w:rsidR="005C39A9">
        <w:rPr>
          <w:rFonts w:ascii="Arial" w:hAnsi="Arial" w:cs="Arial"/>
          <w:sz w:val="24"/>
          <w:szCs w:val="24"/>
        </w:rPr>
        <w:t xml:space="preserve"> 4281</w:t>
      </w:r>
      <w:bookmarkStart w:id="0" w:name="_GoBack"/>
      <w:bookmarkEnd w:id="0"/>
      <w:r w:rsidRPr="0077161B">
        <w:rPr>
          <w:rFonts w:ascii="Arial" w:hAnsi="Arial" w:cs="Arial"/>
          <w:sz w:val="24"/>
          <w:szCs w:val="24"/>
        </w:rPr>
        <w:tab/>
        <w:t xml:space="preserve">     </w:t>
      </w:r>
    </w:p>
    <w:p w:rsidR="0077161B" w:rsidRPr="0077161B" w:rsidRDefault="0077161B" w:rsidP="0077161B">
      <w:pPr>
        <w:rPr>
          <w:rFonts w:ascii="Arial" w:hAnsi="Arial" w:cs="Arial"/>
          <w:sz w:val="24"/>
          <w:szCs w:val="24"/>
        </w:rPr>
      </w:pPr>
      <w:r w:rsidRPr="0077161B">
        <w:rPr>
          <w:rFonts w:ascii="Arial" w:hAnsi="Arial" w:cs="Arial"/>
          <w:b/>
          <w:sz w:val="24"/>
          <w:szCs w:val="24"/>
        </w:rPr>
        <w:t>SERVICE</w:t>
      </w:r>
      <w:r>
        <w:rPr>
          <w:rFonts w:ascii="Arial" w:hAnsi="Arial" w:cs="Arial"/>
          <w:b/>
          <w:sz w:val="24"/>
          <w:szCs w:val="24"/>
        </w:rPr>
        <w:t xml:space="preserve"> UNIT</w:t>
      </w:r>
      <w:r w:rsidRPr="0077161B">
        <w:rPr>
          <w:rFonts w:ascii="Arial" w:hAnsi="Arial" w:cs="Arial"/>
          <w:sz w:val="24"/>
          <w:szCs w:val="24"/>
        </w:rPr>
        <w:tab/>
      </w:r>
      <w:r w:rsidRPr="0077161B">
        <w:rPr>
          <w:rFonts w:ascii="Arial" w:hAnsi="Arial" w:cs="Arial"/>
          <w:sz w:val="24"/>
          <w:szCs w:val="24"/>
        </w:rPr>
        <w:tab/>
        <w:t>:</w:t>
      </w:r>
      <w:r w:rsidR="00317A43">
        <w:rPr>
          <w:rFonts w:ascii="Arial" w:hAnsi="Arial" w:cs="Arial"/>
          <w:sz w:val="24"/>
          <w:szCs w:val="24"/>
        </w:rPr>
        <w:t xml:space="preserve"> Housing Assets</w:t>
      </w:r>
      <w:r w:rsidRPr="0077161B">
        <w:rPr>
          <w:rFonts w:ascii="Arial" w:hAnsi="Arial" w:cs="Arial"/>
          <w:sz w:val="24"/>
          <w:szCs w:val="24"/>
        </w:rPr>
        <w:tab/>
      </w:r>
    </w:p>
    <w:p w:rsidR="0077161B" w:rsidRPr="0077161B" w:rsidRDefault="0077161B" w:rsidP="0077161B">
      <w:pPr>
        <w:tabs>
          <w:tab w:val="left" w:pos="720"/>
          <w:tab w:val="left" w:pos="1440"/>
          <w:tab w:val="left" w:pos="2160"/>
          <w:tab w:val="left" w:pos="2880"/>
          <w:tab w:val="left" w:pos="3528"/>
        </w:tabs>
        <w:rPr>
          <w:rFonts w:ascii="Arial" w:hAnsi="Arial" w:cs="Arial"/>
          <w:sz w:val="24"/>
          <w:szCs w:val="24"/>
        </w:rPr>
      </w:pPr>
      <w:r w:rsidRPr="0077161B">
        <w:rPr>
          <w:rFonts w:ascii="Arial" w:hAnsi="Arial" w:cs="Arial"/>
          <w:b/>
          <w:sz w:val="24"/>
          <w:szCs w:val="24"/>
        </w:rPr>
        <w:t>REPORTS TO</w:t>
      </w:r>
      <w:r w:rsidRPr="0077161B">
        <w:rPr>
          <w:rFonts w:ascii="Arial" w:hAnsi="Arial" w:cs="Arial"/>
          <w:sz w:val="24"/>
          <w:szCs w:val="24"/>
        </w:rPr>
        <w:tab/>
      </w:r>
      <w:r w:rsidRPr="0077161B">
        <w:rPr>
          <w:rFonts w:ascii="Arial" w:hAnsi="Arial" w:cs="Arial"/>
          <w:sz w:val="24"/>
          <w:szCs w:val="24"/>
        </w:rPr>
        <w:tab/>
        <w:t>:</w:t>
      </w:r>
      <w:r w:rsidR="00F564BC">
        <w:rPr>
          <w:rFonts w:ascii="Arial" w:hAnsi="Arial" w:cs="Arial"/>
          <w:sz w:val="24"/>
          <w:szCs w:val="24"/>
        </w:rPr>
        <w:t xml:space="preserve"> </w:t>
      </w:r>
      <w:r w:rsidR="00317A43">
        <w:rPr>
          <w:rFonts w:ascii="Arial" w:hAnsi="Arial" w:cs="Arial"/>
          <w:sz w:val="24"/>
          <w:szCs w:val="24"/>
        </w:rPr>
        <w:t>Leads</w:t>
      </w:r>
      <w:r w:rsidR="00F564BC">
        <w:rPr>
          <w:rFonts w:ascii="Arial" w:hAnsi="Arial" w:cs="Arial"/>
          <w:sz w:val="24"/>
          <w:szCs w:val="24"/>
        </w:rPr>
        <w:t xml:space="preserve"> </w:t>
      </w:r>
      <w:r w:rsidRPr="0077161B">
        <w:rPr>
          <w:rFonts w:ascii="Arial" w:hAnsi="Arial" w:cs="Arial"/>
          <w:sz w:val="24"/>
          <w:szCs w:val="24"/>
        </w:rPr>
        <w:tab/>
        <w:t xml:space="preserve">     </w:t>
      </w:r>
      <w:r w:rsidRPr="0077161B">
        <w:rPr>
          <w:rFonts w:ascii="Arial" w:hAnsi="Arial" w:cs="Arial"/>
          <w:sz w:val="24"/>
          <w:szCs w:val="24"/>
        </w:rPr>
        <w:tab/>
      </w:r>
    </w:p>
    <w:p w:rsidR="0077161B" w:rsidRDefault="0077161B" w:rsidP="0077161B">
      <w:pPr>
        <w:rPr>
          <w:rFonts w:ascii="Arial" w:hAnsi="Arial" w:cs="Arial"/>
          <w:b/>
          <w:sz w:val="24"/>
          <w:szCs w:val="24"/>
        </w:rPr>
      </w:pPr>
      <w:r>
        <w:rPr>
          <w:rFonts w:ascii="Arial" w:hAnsi="Arial" w:cs="Arial"/>
          <w:b/>
          <w:sz w:val="24"/>
          <w:szCs w:val="24"/>
        </w:rPr>
        <w:t>MANAGEMENT</w:t>
      </w:r>
    </w:p>
    <w:p w:rsidR="0077161B" w:rsidRPr="0077161B" w:rsidRDefault="0077161B" w:rsidP="00F564BC">
      <w:pPr>
        <w:ind w:left="2880" w:hanging="2880"/>
        <w:rPr>
          <w:rFonts w:ascii="Arial" w:hAnsi="Arial" w:cs="Arial"/>
          <w:sz w:val="24"/>
          <w:szCs w:val="24"/>
        </w:rPr>
      </w:pPr>
      <w:r>
        <w:rPr>
          <w:rFonts w:ascii="Arial" w:hAnsi="Arial" w:cs="Arial"/>
          <w:b/>
          <w:sz w:val="24"/>
          <w:szCs w:val="24"/>
        </w:rPr>
        <w:t>RESPONSIBIITY</w:t>
      </w:r>
      <w:r w:rsidRPr="0077161B">
        <w:rPr>
          <w:rFonts w:ascii="Arial" w:hAnsi="Arial" w:cs="Arial"/>
          <w:b/>
          <w:sz w:val="24"/>
          <w:szCs w:val="24"/>
        </w:rPr>
        <w:t xml:space="preserve"> FOR</w:t>
      </w:r>
      <w:r w:rsidRPr="0077161B">
        <w:rPr>
          <w:rFonts w:ascii="Arial" w:hAnsi="Arial" w:cs="Arial"/>
          <w:sz w:val="24"/>
          <w:szCs w:val="24"/>
        </w:rPr>
        <w:tab/>
        <w:t>:</w:t>
      </w:r>
      <w:r w:rsidR="00F564BC">
        <w:rPr>
          <w:rFonts w:ascii="Arial" w:hAnsi="Arial" w:cs="Arial"/>
          <w:sz w:val="24"/>
          <w:szCs w:val="24"/>
        </w:rPr>
        <w:t xml:space="preserve"> Coordinating others’ work across the </w:t>
      </w:r>
      <w:r w:rsidR="00317A43">
        <w:rPr>
          <w:rFonts w:ascii="Arial" w:hAnsi="Arial" w:cs="Arial"/>
          <w:sz w:val="24"/>
          <w:szCs w:val="24"/>
        </w:rPr>
        <w:t>Assets Team</w:t>
      </w:r>
    </w:p>
    <w:p w:rsidR="0077161B" w:rsidRDefault="0077161B" w:rsidP="00F564BC">
      <w:pPr>
        <w:ind w:left="2880" w:hanging="2880"/>
        <w:rPr>
          <w:rFonts w:ascii="Arial" w:hAnsi="Arial" w:cs="Arial"/>
          <w:sz w:val="24"/>
          <w:szCs w:val="24"/>
        </w:rPr>
      </w:pPr>
      <w:r w:rsidRPr="0077161B">
        <w:rPr>
          <w:rFonts w:ascii="Arial" w:hAnsi="Arial" w:cs="Arial"/>
          <w:b/>
          <w:sz w:val="24"/>
          <w:szCs w:val="24"/>
        </w:rPr>
        <w:t>LIAISON WITH</w:t>
      </w:r>
      <w:r w:rsidRPr="0077161B">
        <w:rPr>
          <w:rFonts w:ascii="Arial" w:hAnsi="Arial" w:cs="Arial"/>
          <w:sz w:val="24"/>
          <w:szCs w:val="24"/>
        </w:rPr>
        <w:tab/>
        <w:t>:</w:t>
      </w:r>
      <w:r w:rsidR="00F564BC">
        <w:rPr>
          <w:rFonts w:ascii="Arial" w:hAnsi="Arial" w:cs="Arial"/>
          <w:sz w:val="24"/>
          <w:szCs w:val="24"/>
        </w:rPr>
        <w:t xml:space="preserve"> Service Leads, </w:t>
      </w:r>
      <w:r w:rsidR="00317A43">
        <w:rPr>
          <w:rFonts w:ascii="Arial" w:hAnsi="Arial" w:cs="Arial"/>
          <w:sz w:val="24"/>
          <w:szCs w:val="24"/>
        </w:rPr>
        <w:t xml:space="preserve">Work Surveyors, Assets Support Officers, Business Support Team Leader, </w:t>
      </w:r>
      <w:r w:rsidR="00F564BC">
        <w:rPr>
          <w:rFonts w:ascii="Arial" w:hAnsi="Arial" w:cs="Arial"/>
          <w:sz w:val="24"/>
          <w:szCs w:val="24"/>
        </w:rPr>
        <w:t xml:space="preserve">external agencies, local stakeholders, </w:t>
      </w:r>
      <w:proofErr w:type="gramStart"/>
      <w:r w:rsidR="00F564BC">
        <w:rPr>
          <w:rFonts w:ascii="Arial" w:hAnsi="Arial" w:cs="Arial"/>
          <w:sz w:val="24"/>
          <w:szCs w:val="24"/>
        </w:rPr>
        <w:t>members</w:t>
      </w:r>
      <w:proofErr w:type="gramEnd"/>
      <w:r w:rsidR="00F564BC">
        <w:rPr>
          <w:rFonts w:ascii="Arial" w:hAnsi="Arial" w:cs="Arial"/>
          <w:sz w:val="24"/>
          <w:szCs w:val="24"/>
        </w:rPr>
        <w:t xml:space="preserve"> of the public</w:t>
      </w:r>
    </w:p>
    <w:p w:rsidR="0077161B" w:rsidRPr="006A3075" w:rsidRDefault="0077161B" w:rsidP="0077161B">
      <w:pPr>
        <w:tabs>
          <w:tab w:val="left" w:pos="-720"/>
        </w:tabs>
        <w:suppressAutoHyphens/>
        <w:rPr>
          <w:rFonts w:ascii="Arial Bold" w:hAnsi="Arial Bold"/>
          <w:b/>
          <w:spacing w:val="-3"/>
          <w:sz w:val="16"/>
          <w:szCs w:val="16"/>
        </w:rPr>
      </w:pPr>
    </w:p>
    <w:p w:rsidR="0077161B" w:rsidRPr="0077161B" w:rsidRDefault="009F22FF" w:rsidP="0077161B">
      <w:pPr>
        <w:tabs>
          <w:tab w:val="left" w:pos="-720"/>
        </w:tabs>
        <w:suppressAutoHyphens/>
        <w:rPr>
          <w:rFonts w:ascii="Arial Bold" w:hAnsi="Arial Bold"/>
          <w:b/>
          <w:spacing w:val="-3"/>
          <w:sz w:val="24"/>
          <w:szCs w:val="24"/>
        </w:rPr>
      </w:pPr>
      <w:r>
        <w:rPr>
          <w:rFonts w:ascii="Arial Bold" w:hAnsi="Arial Bold"/>
          <w:b/>
          <w:spacing w:val="-3"/>
          <w:sz w:val="24"/>
          <w:szCs w:val="24"/>
        </w:rPr>
        <w:t xml:space="preserve">MAIN </w:t>
      </w:r>
      <w:r w:rsidR="0077161B" w:rsidRPr="0077161B">
        <w:rPr>
          <w:rFonts w:ascii="Arial Bold" w:hAnsi="Arial Bold"/>
          <w:b/>
          <w:spacing w:val="-3"/>
          <w:sz w:val="24"/>
          <w:szCs w:val="24"/>
        </w:rPr>
        <w:t>PURPOSE OF JOB</w:t>
      </w:r>
    </w:p>
    <w:p w:rsidR="009F22FF" w:rsidRPr="006A3075" w:rsidRDefault="008E2B3A" w:rsidP="0077161B">
      <w:pPr>
        <w:tabs>
          <w:tab w:val="left" w:pos="-720"/>
        </w:tabs>
        <w:suppressAutoHyphens/>
        <w:rPr>
          <w:rFonts w:ascii="Arial Bold" w:hAnsi="Arial Bold"/>
          <w:b/>
          <w:spacing w:val="-3"/>
          <w:sz w:val="16"/>
          <w:szCs w:val="16"/>
        </w:rPr>
      </w:pPr>
      <w:r w:rsidRPr="008E2B3A">
        <w:rPr>
          <w:rFonts w:ascii="Arial" w:hAnsi="Arial" w:cs="Arial"/>
        </w:rPr>
        <w:t xml:space="preserve">To </w:t>
      </w:r>
      <w:r w:rsidRPr="004E08AB">
        <w:rPr>
          <w:rFonts w:ascii="Arial" w:hAnsi="Arial" w:cs="Arial"/>
        </w:rPr>
        <w:t>be part of the Housing Assets Team responsible for the compliance, planned and</w:t>
      </w:r>
      <w:r w:rsidR="005C658F" w:rsidRPr="004E08AB">
        <w:rPr>
          <w:rFonts w:ascii="Arial" w:hAnsi="Arial" w:cs="Arial"/>
        </w:rPr>
        <w:t xml:space="preserve"> / or</w:t>
      </w:r>
      <w:r w:rsidRPr="004E08AB">
        <w:rPr>
          <w:rFonts w:ascii="Arial" w:hAnsi="Arial" w:cs="Arial"/>
        </w:rPr>
        <w:t xml:space="preserve"> responsive repairs functions for a portfolio of approximately 5,000 social housing units, including estate environs and liabilities to leaseholders. The role involves </w:t>
      </w:r>
      <w:r w:rsidR="001C28C4" w:rsidRPr="004E08AB">
        <w:rPr>
          <w:rFonts w:ascii="Arial" w:hAnsi="Arial" w:cs="Arial"/>
        </w:rPr>
        <w:t xml:space="preserve">supporting the Housing Assets Team by </w:t>
      </w:r>
      <w:r w:rsidR="005C658F" w:rsidRPr="004E08AB">
        <w:rPr>
          <w:rFonts w:ascii="Arial" w:hAnsi="Arial" w:cs="Arial"/>
        </w:rPr>
        <w:t>assisting with investigations and planning including</w:t>
      </w:r>
      <w:r w:rsidRPr="004E08AB">
        <w:rPr>
          <w:rFonts w:ascii="Arial" w:hAnsi="Arial" w:cs="Arial"/>
        </w:rPr>
        <w:t xml:space="preserve"> identification of defects</w:t>
      </w:r>
      <w:r w:rsidR="001C28C4" w:rsidRPr="004E08AB">
        <w:rPr>
          <w:rFonts w:ascii="Arial" w:hAnsi="Arial" w:cs="Arial"/>
        </w:rPr>
        <w:t>,</w:t>
      </w:r>
      <w:r w:rsidRPr="004E08AB">
        <w:rPr>
          <w:rFonts w:ascii="Arial" w:hAnsi="Arial" w:cs="Arial"/>
        </w:rPr>
        <w:t xml:space="preserve"> remedial works </w:t>
      </w:r>
      <w:r w:rsidR="001C28C4" w:rsidRPr="004E08AB">
        <w:rPr>
          <w:rFonts w:ascii="Arial" w:hAnsi="Arial" w:cs="Arial"/>
        </w:rPr>
        <w:t xml:space="preserve">and improvements </w:t>
      </w:r>
      <w:r w:rsidRPr="004E08AB">
        <w:rPr>
          <w:rFonts w:ascii="Arial" w:hAnsi="Arial" w:cs="Arial"/>
        </w:rPr>
        <w:t xml:space="preserve">to council owned properties. The role will also </w:t>
      </w:r>
      <w:r w:rsidR="001C28C4" w:rsidRPr="004E08AB">
        <w:rPr>
          <w:rFonts w:ascii="Arial" w:hAnsi="Arial" w:cs="Arial"/>
        </w:rPr>
        <w:t xml:space="preserve">include </w:t>
      </w:r>
      <w:r w:rsidR="00B92580" w:rsidRPr="004E08AB">
        <w:rPr>
          <w:rFonts w:ascii="Arial" w:hAnsi="Arial" w:cs="Arial"/>
        </w:rPr>
        <w:t xml:space="preserve">the </w:t>
      </w:r>
      <w:r w:rsidR="001C28C4" w:rsidRPr="004E08AB">
        <w:rPr>
          <w:rFonts w:ascii="Arial" w:hAnsi="Arial" w:cs="Arial"/>
        </w:rPr>
        <w:t xml:space="preserve">daily </w:t>
      </w:r>
      <w:r w:rsidR="00B92580" w:rsidRPr="004E08AB">
        <w:rPr>
          <w:rFonts w:ascii="Arial" w:hAnsi="Arial" w:cs="Arial"/>
        </w:rPr>
        <w:t xml:space="preserve">oversight of </w:t>
      </w:r>
      <w:r w:rsidRPr="004E08AB">
        <w:rPr>
          <w:rFonts w:ascii="Arial" w:hAnsi="Arial" w:cs="Arial"/>
        </w:rPr>
        <w:t xml:space="preserve">repairs projects </w:t>
      </w:r>
      <w:r w:rsidR="001C28C4" w:rsidRPr="004E08AB">
        <w:rPr>
          <w:rFonts w:ascii="Arial" w:hAnsi="Arial" w:cs="Arial"/>
        </w:rPr>
        <w:t xml:space="preserve">and contracts </w:t>
      </w:r>
      <w:r w:rsidRPr="004E08AB">
        <w:rPr>
          <w:rFonts w:ascii="Arial" w:hAnsi="Arial" w:cs="Arial"/>
        </w:rPr>
        <w:t>being carried out by contractors</w:t>
      </w:r>
      <w:r w:rsidR="005C658F" w:rsidRPr="004E08AB">
        <w:rPr>
          <w:rFonts w:ascii="Arial" w:hAnsi="Arial" w:cs="Arial"/>
        </w:rPr>
        <w:t xml:space="preserve"> and tenants / leaseholders</w:t>
      </w:r>
      <w:r w:rsidR="00B92580" w:rsidRPr="004E08AB">
        <w:rPr>
          <w:rFonts w:ascii="Arial" w:hAnsi="Arial" w:cs="Arial"/>
        </w:rPr>
        <w:t xml:space="preserve"> – providing technical support</w:t>
      </w:r>
      <w:r w:rsidR="005C658F" w:rsidRPr="004E08AB">
        <w:rPr>
          <w:rFonts w:ascii="Arial" w:hAnsi="Arial" w:cs="Arial"/>
        </w:rPr>
        <w:t xml:space="preserve"> and general assistance</w:t>
      </w:r>
      <w:r w:rsidR="00B92580" w:rsidRPr="004E08AB">
        <w:rPr>
          <w:rFonts w:ascii="Arial" w:hAnsi="Arial" w:cs="Arial"/>
        </w:rPr>
        <w:t xml:space="preserve"> to Leads </w:t>
      </w:r>
      <w:r w:rsidR="00B92580">
        <w:rPr>
          <w:rFonts w:ascii="Arial" w:hAnsi="Arial" w:cs="Arial"/>
        </w:rPr>
        <w:t>and Surveyors</w:t>
      </w:r>
      <w:r w:rsidRPr="008E2B3A">
        <w:rPr>
          <w:rFonts w:ascii="Arial" w:hAnsi="Arial" w:cs="Arial"/>
        </w:rPr>
        <w:t>.</w:t>
      </w:r>
    </w:p>
    <w:p w:rsidR="0077161B" w:rsidRDefault="0077161B" w:rsidP="0077161B">
      <w:pPr>
        <w:tabs>
          <w:tab w:val="left" w:pos="-720"/>
        </w:tabs>
        <w:suppressAutoHyphens/>
        <w:rPr>
          <w:rFonts w:ascii="Arial Bold" w:hAnsi="Arial Bold"/>
          <w:b/>
          <w:spacing w:val="-3"/>
          <w:sz w:val="24"/>
          <w:szCs w:val="24"/>
        </w:rPr>
      </w:pPr>
      <w:r>
        <w:rPr>
          <w:rFonts w:ascii="Arial Bold" w:hAnsi="Arial Bold"/>
          <w:b/>
          <w:spacing w:val="-3"/>
          <w:sz w:val="24"/>
          <w:szCs w:val="24"/>
        </w:rPr>
        <w:t xml:space="preserve">MAIN </w:t>
      </w:r>
      <w:r w:rsidR="009F22FF">
        <w:rPr>
          <w:rFonts w:ascii="Arial Bold" w:hAnsi="Arial Bold"/>
          <w:b/>
          <w:spacing w:val="-3"/>
          <w:sz w:val="24"/>
          <w:szCs w:val="24"/>
        </w:rPr>
        <w:t xml:space="preserve">DUTIES &amp; RESPONSIBILITIES </w:t>
      </w:r>
    </w:p>
    <w:p w:rsidR="008E2B3A" w:rsidRPr="004E08AB" w:rsidRDefault="008E2B3A" w:rsidP="008E2B3A">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 xml:space="preserve">Provide specific advice with regards to, technical defects, </w:t>
      </w:r>
      <w:proofErr w:type="spellStart"/>
      <w:r w:rsidR="00346ADF" w:rsidRPr="004E08AB">
        <w:rPr>
          <w:rFonts w:ascii="Arial" w:hAnsi="Arial" w:cs="Arial"/>
          <w:szCs w:val="24"/>
        </w:rPr>
        <w:t>eg</w:t>
      </w:r>
      <w:proofErr w:type="spellEnd"/>
      <w:r w:rsidR="00346ADF" w:rsidRPr="004E08AB">
        <w:rPr>
          <w:rFonts w:ascii="Arial" w:hAnsi="Arial" w:cs="Arial"/>
          <w:szCs w:val="24"/>
        </w:rPr>
        <w:t xml:space="preserve">. </w:t>
      </w:r>
      <w:proofErr w:type="gramStart"/>
      <w:r w:rsidRPr="004E08AB">
        <w:rPr>
          <w:rFonts w:ascii="Arial" w:hAnsi="Arial" w:cs="Arial"/>
          <w:szCs w:val="24"/>
        </w:rPr>
        <w:t>damp</w:t>
      </w:r>
      <w:proofErr w:type="gramEnd"/>
      <w:r w:rsidRPr="004E08AB">
        <w:rPr>
          <w:rFonts w:ascii="Arial" w:hAnsi="Arial" w:cs="Arial"/>
          <w:szCs w:val="24"/>
        </w:rPr>
        <w:t xml:space="preserve">, </w:t>
      </w:r>
      <w:r w:rsidR="00346ADF" w:rsidRPr="004E08AB">
        <w:rPr>
          <w:rFonts w:ascii="Arial" w:hAnsi="Arial" w:cs="Arial"/>
          <w:szCs w:val="24"/>
        </w:rPr>
        <w:t xml:space="preserve">drainage,  structural movement </w:t>
      </w:r>
      <w:r w:rsidRPr="004E08AB">
        <w:rPr>
          <w:rFonts w:ascii="Arial" w:hAnsi="Arial" w:cs="Arial"/>
          <w:szCs w:val="24"/>
        </w:rPr>
        <w:t>specification work, estimates and labour requirements and health &amp; safety relating to project work.</w:t>
      </w:r>
    </w:p>
    <w:p w:rsidR="008E2B3A" w:rsidRDefault="006D2B60" w:rsidP="008E2B3A">
      <w:pPr>
        <w:pStyle w:val="Default"/>
        <w:numPr>
          <w:ilvl w:val="0"/>
          <w:numId w:val="2"/>
        </w:numPr>
        <w:rPr>
          <w:color w:val="auto"/>
          <w:sz w:val="22"/>
          <w:lang w:eastAsia="en-US"/>
        </w:rPr>
      </w:pPr>
      <w:r w:rsidRPr="004E08AB">
        <w:rPr>
          <w:color w:val="auto"/>
          <w:sz w:val="22"/>
          <w:lang w:eastAsia="en-US"/>
        </w:rPr>
        <w:t>Undertake</w:t>
      </w:r>
      <w:r w:rsidR="005C658F" w:rsidRPr="004E08AB">
        <w:rPr>
          <w:color w:val="auto"/>
          <w:sz w:val="22"/>
          <w:lang w:eastAsia="en-US"/>
        </w:rPr>
        <w:t>/ Review</w:t>
      </w:r>
      <w:r w:rsidRPr="004E08AB">
        <w:rPr>
          <w:color w:val="auto"/>
          <w:sz w:val="22"/>
          <w:lang w:eastAsia="en-US"/>
        </w:rPr>
        <w:t xml:space="preserve"> the completion of </w:t>
      </w:r>
      <w:r w:rsidR="008E2B3A" w:rsidRPr="004E08AB">
        <w:rPr>
          <w:color w:val="auto"/>
          <w:sz w:val="22"/>
          <w:lang w:eastAsia="en-US"/>
        </w:rPr>
        <w:t xml:space="preserve">any necessary contract documentation, </w:t>
      </w:r>
      <w:r w:rsidR="008E2B3A" w:rsidRPr="008E2B3A">
        <w:rPr>
          <w:color w:val="auto"/>
          <w:sz w:val="22"/>
          <w:lang w:eastAsia="en-US"/>
        </w:rPr>
        <w:t xml:space="preserve">correspondence and measurement/re-measurement as directed. Update repairs histories as required, maintain records of work undertaken and ensure that proper information is recorded </w:t>
      </w:r>
      <w:r w:rsidR="008E2B3A">
        <w:rPr>
          <w:color w:val="auto"/>
          <w:sz w:val="22"/>
          <w:lang w:eastAsia="en-US"/>
        </w:rPr>
        <w:t>and available for others to use.</w:t>
      </w:r>
    </w:p>
    <w:p w:rsidR="008E2B3A" w:rsidRDefault="008E2B3A" w:rsidP="008E2B3A">
      <w:pPr>
        <w:pStyle w:val="Default"/>
        <w:numPr>
          <w:ilvl w:val="0"/>
          <w:numId w:val="2"/>
        </w:numPr>
        <w:rPr>
          <w:color w:val="auto"/>
          <w:sz w:val="22"/>
          <w:lang w:eastAsia="en-US"/>
        </w:rPr>
      </w:pPr>
      <w:r w:rsidRPr="008E2B3A">
        <w:rPr>
          <w:color w:val="auto"/>
          <w:sz w:val="22"/>
          <w:lang w:eastAsia="en-US"/>
        </w:rPr>
        <w:t>Be responsible for the preparation and submission of survey reports and estimates and ordering of works, ensuring good value and commercial feasibility have been considered.</w:t>
      </w:r>
    </w:p>
    <w:p w:rsidR="00470A29" w:rsidRDefault="00470A29" w:rsidP="008E2B3A">
      <w:pPr>
        <w:pStyle w:val="Default"/>
        <w:numPr>
          <w:ilvl w:val="0"/>
          <w:numId w:val="2"/>
        </w:numPr>
        <w:rPr>
          <w:color w:val="auto"/>
          <w:sz w:val="22"/>
          <w:lang w:eastAsia="en-US"/>
        </w:rPr>
      </w:pPr>
      <w:r>
        <w:rPr>
          <w:color w:val="auto"/>
          <w:sz w:val="22"/>
          <w:lang w:eastAsia="en-US"/>
        </w:rPr>
        <w:t>Prepare and maintain KPI and budget data and information and compile data to evaluate and support business decisions.</w:t>
      </w:r>
    </w:p>
    <w:p w:rsidR="008E2B3A" w:rsidRPr="008E2B3A" w:rsidRDefault="008E2B3A" w:rsidP="008E2B3A">
      <w:pPr>
        <w:numPr>
          <w:ilvl w:val="0"/>
          <w:numId w:val="2"/>
        </w:numPr>
        <w:spacing w:before="100" w:beforeAutospacing="1" w:after="100" w:afterAutospacing="1" w:line="240" w:lineRule="auto"/>
        <w:rPr>
          <w:rFonts w:ascii="Arial" w:hAnsi="Arial" w:cs="Arial"/>
          <w:szCs w:val="24"/>
        </w:rPr>
      </w:pPr>
      <w:r w:rsidRPr="008E2B3A">
        <w:rPr>
          <w:rFonts w:ascii="Arial" w:hAnsi="Arial" w:cs="Arial"/>
        </w:rPr>
        <w:t>Engage specialist services and contractors in line with the Council’s procurement rules.</w:t>
      </w:r>
    </w:p>
    <w:p w:rsidR="008E2B3A" w:rsidRPr="004E08AB" w:rsidRDefault="008E2B3A" w:rsidP="008E2B3A">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lastRenderedPageBreak/>
        <w:t>Work with the Planned</w:t>
      </w:r>
      <w:r w:rsidR="00B92580" w:rsidRPr="004E08AB">
        <w:rPr>
          <w:rFonts w:ascii="Arial" w:hAnsi="Arial" w:cs="Arial"/>
          <w:szCs w:val="24"/>
        </w:rPr>
        <w:t>/Responsive</w:t>
      </w:r>
      <w:r w:rsidRPr="004E08AB">
        <w:rPr>
          <w:rFonts w:ascii="Arial" w:hAnsi="Arial" w:cs="Arial"/>
          <w:szCs w:val="24"/>
        </w:rPr>
        <w:t xml:space="preserve"> Lead to ensure income maximisation through effective s20 consultation with leaseholders, in partnership with Tenancy and Leasehold Services.</w:t>
      </w:r>
    </w:p>
    <w:p w:rsidR="000A3691" w:rsidRPr="004E08AB" w:rsidRDefault="008E2B3A" w:rsidP="008E2B3A">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 xml:space="preserve">Support the Business Support Team Leader and the Assets Support Officers including the Repairs Call Centre function in ensuring that the ‘repairs journey’ is smoothly coordinated from a resident’s </w:t>
      </w:r>
      <w:r w:rsidR="005C658F" w:rsidRPr="004E08AB">
        <w:rPr>
          <w:rFonts w:ascii="Arial" w:hAnsi="Arial" w:cs="Arial"/>
          <w:szCs w:val="24"/>
        </w:rPr>
        <w:t xml:space="preserve">and all </w:t>
      </w:r>
      <w:proofErr w:type="gramStart"/>
      <w:r w:rsidR="005C658F" w:rsidRPr="004E08AB">
        <w:rPr>
          <w:rFonts w:ascii="Arial" w:hAnsi="Arial" w:cs="Arial"/>
          <w:szCs w:val="24"/>
        </w:rPr>
        <w:t>stakeholders</w:t>
      </w:r>
      <w:proofErr w:type="gramEnd"/>
      <w:r w:rsidR="005C658F" w:rsidRPr="004E08AB">
        <w:rPr>
          <w:rFonts w:ascii="Arial" w:hAnsi="Arial" w:cs="Arial"/>
          <w:szCs w:val="24"/>
        </w:rPr>
        <w:t xml:space="preserve"> </w:t>
      </w:r>
      <w:r w:rsidRPr="004E08AB">
        <w:rPr>
          <w:rFonts w:ascii="Arial" w:hAnsi="Arial" w:cs="Arial"/>
          <w:szCs w:val="24"/>
        </w:rPr>
        <w:t>perspective</w:t>
      </w:r>
      <w:r w:rsidR="005C658F" w:rsidRPr="004E08AB">
        <w:rPr>
          <w:rFonts w:ascii="Arial" w:hAnsi="Arial" w:cs="Arial"/>
          <w:szCs w:val="24"/>
        </w:rPr>
        <w:t>, removing waste and focusing on “what matters” to the customer</w:t>
      </w:r>
      <w:r w:rsidR="000A3691" w:rsidRPr="004E08AB">
        <w:rPr>
          <w:rFonts w:ascii="Arial" w:hAnsi="Arial" w:cs="Arial"/>
          <w:szCs w:val="24"/>
        </w:rPr>
        <w:t>.</w:t>
      </w:r>
    </w:p>
    <w:p w:rsidR="000A3691"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Take personal ownership and responsibility for repairs projects from initiation to completion, ensuring</w:t>
      </w:r>
      <w:r w:rsidR="005C658F" w:rsidRPr="004E08AB">
        <w:rPr>
          <w:rFonts w:ascii="Arial" w:hAnsi="Arial" w:cs="Arial"/>
          <w:szCs w:val="24"/>
        </w:rPr>
        <w:t xml:space="preserve"> simple, concise,</w:t>
      </w:r>
      <w:r w:rsidRPr="004E08AB">
        <w:rPr>
          <w:rFonts w:ascii="Arial" w:hAnsi="Arial" w:cs="Arial"/>
          <w:szCs w:val="24"/>
        </w:rPr>
        <w:t xml:space="preserve"> effective communication with residents at all times.</w:t>
      </w:r>
    </w:p>
    <w:p w:rsidR="000A3691"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Where required, be responsible for investigating</w:t>
      </w:r>
      <w:r w:rsidR="00685C60" w:rsidRPr="004E08AB">
        <w:rPr>
          <w:rFonts w:ascii="Arial" w:hAnsi="Arial" w:cs="Arial"/>
          <w:szCs w:val="24"/>
        </w:rPr>
        <w:t>, resolving</w:t>
      </w:r>
      <w:r w:rsidRPr="004E08AB">
        <w:rPr>
          <w:rFonts w:ascii="Arial" w:hAnsi="Arial" w:cs="Arial"/>
          <w:szCs w:val="24"/>
        </w:rPr>
        <w:t xml:space="preserve"> and replying to complaints and enquiries from members of the public, Councillors and other outside bodies for work areas within the control of the Assets Service, within specified timescales. Ensure information provided is full and comprehensive and makes clear </w:t>
      </w:r>
      <w:r w:rsidR="00685C60" w:rsidRPr="004E08AB">
        <w:rPr>
          <w:rFonts w:ascii="Arial" w:hAnsi="Arial" w:cs="Arial"/>
          <w:szCs w:val="24"/>
        </w:rPr>
        <w:t xml:space="preserve">to all </w:t>
      </w:r>
      <w:r w:rsidRPr="004E08AB">
        <w:rPr>
          <w:rFonts w:ascii="Arial" w:hAnsi="Arial" w:cs="Arial"/>
          <w:szCs w:val="24"/>
        </w:rPr>
        <w:t>how problems will be resolved</w:t>
      </w:r>
      <w:r w:rsidR="00685C60" w:rsidRPr="004E08AB">
        <w:rPr>
          <w:rFonts w:ascii="Arial" w:hAnsi="Arial" w:cs="Arial"/>
          <w:szCs w:val="24"/>
        </w:rPr>
        <w:t xml:space="preserve"> and lessons learned</w:t>
      </w:r>
      <w:r w:rsidRPr="004E08AB">
        <w:rPr>
          <w:rFonts w:ascii="Arial" w:hAnsi="Arial" w:cs="Arial"/>
          <w:szCs w:val="24"/>
        </w:rPr>
        <w:t>.</w:t>
      </w:r>
    </w:p>
    <w:p w:rsidR="000A3691"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Ensure the health and safety of all residents, contractors and members of the public at all times, by ensuring compliance with all regulations under the Health and Safety at Work Act.</w:t>
      </w:r>
    </w:p>
    <w:p w:rsidR="006A3075"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 xml:space="preserve">To maintain </w:t>
      </w:r>
      <w:r w:rsidR="00685C60" w:rsidRPr="004E08AB">
        <w:rPr>
          <w:rFonts w:ascii="Arial" w:hAnsi="Arial" w:cs="Arial"/>
          <w:szCs w:val="24"/>
        </w:rPr>
        <w:t xml:space="preserve">an up to date </w:t>
      </w:r>
      <w:r w:rsidRPr="004E08AB">
        <w:rPr>
          <w:rFonts w:ascii="Arial" w:hAnsi="Arial" w:cs="Arial"/>
          <w:szCs w:val="24"/>
        </w:rPr>
        <w:t xml:space="preserve">awareness of the current Health &amp; Safety at Work legislation and adherence to CDM and corporate Health and Safety policy and procedures, enabling the post holder to assist the Compliance </w:t>
      </w:r>
      <w:r w:rsidR="00346ADF" w:rsidRPr="004E08AB">
        <w:rPr>
          <w:rFonts w:ascii="Arial" w:hAnsi="Arial" w:cs="Arial"/>
          <w:szCs w:val="24"/>
        </w:rPr>
        <w:t>Team</w:t>
      </w:r>
    </w:p>
    <w:p w:rsidR="000A3691"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 xml:space="preserve">Work across the </w:t>
      </w:r>
      <w:r w:rsidR="00685C60" w:rsidRPr="004E08AB">
        <w:rPr>
          <w:rFonts w:ascii="Arial" w:hAnsi="Arial" w:cs="Arial"/>
          <w:szCs w:val="24"/>
        </w:rPr>
        <w:t xml:space="preserve">Housing </w:t>
      </w:r>
      <w:r w:rsidRPr="004E08AB">
        <w:rPr>
          <w:rFonts w:ascii="Arial" w:hAnsi="Arial" w:cs="Arial"/>
          <w:szCs w:val="24"/>
        </w:rPr>
        <w:t xml:space="preserve">Assets Team in the collection of stock condition data and the production of programmes and priorities. Prepare and review </w:t>
      </w:r>
      <w:r w:rsidR="00685C60" w:rsidRPr="004E08AB">
        <w:rPr>
          <w:rFonts w:ascii="Arial" w:hAnsi="Arial" w:cs="Arial"/>
          <w:szCs w:val="24"/>
        </w:rPr>
        <w:t xml:space="preserve">/ recommend action </w:t>
      </w:r>
      <w:r w:rsidRPr="004E08AB">
        <w:rPr>
          <w:rFonts w:ascii="Arial" w:hAnsi="Arial" w:cs="Arial"/>
          <w:szCs w:val="24"/>
        </w:rPr>
        <w:t>technical and other reports as required for Managers, committees and public meetings.</w:t>
      </w:r>
    </w:p>
    <w:p w:rsidR="000A3691" w:rsidRPr="004E08AB" w:rsidRDefault="000A3691" w:rsidP="000A3691">
      <w:pPr>
        <w:numPr>
          <w:ilvl w:val="0"/>
          <w:numId w:val="2"/>
        </w:numPr>
        <w:spacing w:before="100" w:beforeAutospacing="1" w:after="100" w:afterAutospacing="1" w:line="240" w:lineRule="auto"/>
        <w:rPr>
          <w:rFonts w:ascii="Arial" w:hAnsi="Arial" w:cs="Arial"/>
          <w:szCs w:val="24"/>
        </w:rPr>
      </w:pPr>
      <w:r w:rsidRPr="004E08AB">
        <w:rPr>
          <w:rFonts w:ascii="Arial" w:hAnsi="Arial" w:cs="Arial"/>
          <w:szCs w:val="24"/>
        </w:rPr>
        <w:t>As required, cover for staff in other teams or provide additional resources.</w:t>
      </w:r>
    </w:p>
    <w:p w:rsidR="004353A2" w:rsidRDefault="0077161B" w:rsidP="0077161B">
      <w:pPr>
        <w:tabs>
          <w:tab w:val="left" w:pos="-720"/>
        </w:tabs>
        <w:suppressAutoHyphens/>
        <w:rPr>
          <w:rFonts w:ascii="Arial Bold" w:hAnsi="Arial Bold"/>
          <w:b/>
          <w:spacing w:val="-3"/>
          <w:sz w:val="24"/>
          <w:szCs w:val="24"/>
        </w:rPr>
      </w:pPr>
      <w:r>
        <w:rPr>
          <w:rFonts w:ascii="Arial Bold" w:hAnsi="Arial Bold"/>
          <w:b/>
          <w:spacing w:val="-3"/>
          <w:sz w:val="24"/>
          <w:szCs w:val="24"/>
        </w:rPr>
        <w:t>DATE LAST UPDATED:</w:t>
      </w:r>
      <w:r w:rsidR="00F564BC">
        <w:rPr>
          <w:rFonts w:ascii="Arial Bold" w:hAnsi="Arial Bold"/>
          <w:b/>
          <w:spacing w:val="-3"/>
          <w:sz w:val="24"/>
          <w:szCs w:val="24"/>
        </w:rPr>
        <w:t xml:space="preserve"> </w:t>
      </w:r>
      <w:r w:rsidR="00685C60" w:rsidRPr="004E08AB">
        <w:rPr>
          <w:rFonts w:ascii="Arial Bold" w:hAnsi="Arial Bold"/>
          <w:b/>
          <w:spacing w:val="-3"/>
          <w:sz w:val="24"/>
          <w:szCs w:val="24"/>
        </w:rPr>
        <w:t>January 2020</w:t>
      </w:r>
    </w:p>
    <w:p w:rsidR="004353A2" w:rsidRDefault="004353A2" w:rsidP="0077161B">
      <w:pPr>
        <w:tabs>
          <w:tab w:val="left" w:pos="-720"/>
        </w:tabs>
        <w:suppressAutoHyphens/>
        <w:rPr>
          <w:rFonts w:ascii="Arial Bold" w:hAnsi="Arial Bold"/>
          <w:b/>
          <w:spacing w:val="-3"/>
          <w:sz w:val="24"/>
          <w:szCs w:val="24"/>
        </w:rPr>
      </w:pPr>
    </w:p>
    <w:p w:rsidR="004353A2" w:rsidRDefault="004353A2" w:rsidP="0077161B">
      <w:pPr>
        <w:tabs>
          <w:tab w:val="left" w:pos="-720"/>
        </w:tabs>
        <w:suppressAutoHyphens/>
        <w:rPr>
          <w:rFonts w:ascii="Arial Bold" w:hAnsi="Arial Bold"/>
          <w:b/>
          <w:spacing w:val="-3"/>
          <w:sz w:val="24"/>
          <w:szCs w:val="24"/>
        </w:rPr>
      </w:pPr>
    </w:p>
    <w:sectPr w:rsidR="004353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0D" w:rsidRDefault="0081140D" w:rsidP="0077161B">
      <w:pPr>
        <w:spacing w:after="0" w:line="240" w:lineRule="auto"/>
      </w:pPr>
      <w:r>
        <w:separator/>
      </w:r>
    </w:p>
  </w:endnote>
  <w:endnote w:type="continuationSeparator" w:id="0">
    <w:p w:rsidR="0081140D" w:rsidRDefault="0081140D" w:rsidP="0077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0D" w:rsidRDefault="0081140D" w:rsidP="0077161B">
      <w:pPr>
        <w:spacing w:after="0" w:line="240" w:lineRule="auto"/>
      </w:pPr>
      <w:r>
        <w:separator/>
      </w:r>
    </w:p>
  </w:footnote>
  <w:footnote w:type="continuationSeparator" w:id="0">
    <w:p w:rsidR="0081140D" w:rsidRDefault="0081140D" w:rsidP="00771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86" w:rsidRPr="0077161B" w:rsidRDefault="0077161B" w:rsidP="00ED7086">
    <w:pPr>
      <w:pStyle w:val="Header"/>
      <w:rPr>
        <w:rFonts w:ascii="Arial Bold" w:hAnsi="Arial Bold"/>
        <w:b/>
        <w:spacing w:val="-6"/>
        <w:sz w:val="48"/>
        <w:szCs w:val="48"/>
      </w:rPr>
    </w:pPr>
    <w:r w:rsidRPr="0077161B">
      <w:rPr>
        <w:rFonts w:ascii="Arial Bold" w:hAnsi="Arial Bold"/>
        <w:b/>
        <w:noProof/>
        <w:spacing w:val="-4"/>
        <w:sz w:val="48"/>
        <w:szCs w:val="48"/>
        <w:lang w:eastAsia="en-GB"/>
      </w:rPr>
      <w:drawing>
        <wp:anchor distT="0" distB="0" distL="114300" distR="114300" simplePos="0" relativeHeight="251659264" behindDoc="0" locked="0" layoutInCell="1" allowOverlap="1" wp14:anchorId="3A3B0F4F" wp14:editId="06C70B0A">
          <wp:simplePos x="0" y="0"/>
          <wp:positionH relativeFrom="margin">
            <wp:posOffset>4343400</wp:posOffset>
          </wp:positionH>
          <wp:positionV relativeFrom="paragraph">
            <wp:posOffset>-304801</wp:posOffset>
          </wp:positionV>
          <wp:extent cx="2041141" cy="937639"/>
          <wp:effectExtent l="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1" cstate="print"/>
                  <a:srcRect/>
                  <a:stretch>
                    <a:fillRect/>
                  </a:stretch>
                </pic:blipFill>
                <pic:spPr bwMode="auto">
                  <a:xfrm>
                    <a:off x="0" y="0"/>
                    <a:ext cx="2047936" cy="940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53A2">
      <w:rPr>
        <w:rFonts w:ascii="Arial Bold" w:hAnsi="Arial Bold"/>
        <w:b/>
        <w:noProof/>
        <w:spacing w:val="-4"/>
        <w:sz w:val="48"/>
        <w:szCs w:val="48"/>
      </w:rPr>
      <w:t>Job Description</w:t>
    </w:r>
  </w:p>
  <w:p w:rsidR="0077161B" w:rsidRPr="0077161B" w:rsidRDefault="0077161B">
    <w:pPr>
      <w:pStyle w:val="Header"/>
      <w:rPr>
        <w:sz w:val="48"/>
        <w:szCs w:val="48"/>
      </w:rPr>
    </w:pPr>
    <w:r w:rsidRPr="0077161B">
      <w:rPr>
        <w:rFonts w:ascii="Arial Bold" w:hAnsi="Arial Bold"/>
        <w:b/>
        <w:spacing w:val="-6"/>
        <w:sz w:val="48"/>
        <w:szCs w:val="48"/>
      </w:rPr>
      <w:tab/>
    </w:r>
  </w:p>
  <w:p w:rsidR="0077161B" w:rsidRDefault="00771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F18"/>
    <w:multiLevelType w:val="multilevel"/>
    <w:tmpl w:val="6FA45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A72F3"/>
    <w:multiLevelType w:val="hybridMultilevel"/>
    <w:tmpl w:val="B4CE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2675E"/>
    <w:multiLevelType w:val="hybridMultilevel"/>
    <w:tmpl w:val="81E8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BC"/>
    <w:rsid w:val="000329BE"/>
    <w:rsid w:val="00064F0C"/>
    <w:rsid w:val="000A3691"/>
    <w:rsid w:val="000E0949"/>
    <w:rsid w:val="001819CB"/>
    <w:rsid w:val="001A434C"/>
    <w:rsid w:val="001C28C4"/>
    <w:rsid w:val="001D35C3"/>
    <w:rsid w:val="001E3F2C"/>
    <w:rsid w:val="001F74B4"/>
    <w:rsid w:val="00317A43"/>
    <w:rsid w:val="00346ADF"/>
    <w:rsid w:val="003C51C1"/>
    <w:rsid w:val="003E2EDE"/>
    <w:rsid w:val="004353A2"/>
    <w:rsid w:val="00470A29"/>
    <w:rsid w:val="004A7587"/>
    <w:rsid w:val="004E08AB"/>
    <w:rsid w:val="004F6442"/>
    <w:rsid w:val="005C39A9"/>
    <w:rsid w:val="005C658F"/>
    <w:rsid w:val="00685C60"/>
    <w:rsid w:val="006A3075"/>
    <w:rsid w:val="006D2B60"/>
    <w:rsid w:val="0077161B"/>
    <w:rsid w:val="0081140D"/>
    <w:rsid w:val="008E2B3A"/>
    <w:rsid w:val="0097757C"/>
    <w:rsid w:val="009E0D2F"/>
    <w:rsid w:val="009F22FF"/>
    <w:rsid w:val="00A80F5F"/>
    <w:rsid w:val="00AB740D"/>
    <w:rsid w:val="00B066FC"/>
    <w:rsid w:val="00B2796C"/>
    <w:rsid w:val="00B92580"/>
    <w:rsid w:val="00BC1976"/>
    <w:rsid w:val="00C60862"/>
    <w:rsid w:val="00CB50FC"/>
    <w:rsid w:val="00EA0ADB"/>
    <w:rsid w:val="00ED7086"/>
    <w:rsid w:val="00F5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AECD1-A677-47FE-9E99-1FE670FD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61B"/>
  </w:style>
  <w:style w:type="paragraph" w:styleId="Footer">
    <w:name w:val="footer"/>
    <w:basedOn w:val="Normal"/>
    <w:link w:val="FooterChar"/>
    <w:uiPriority w:val="99"/>
    <w:unhideWhenUsed/>
    <w:rsid w:val="0077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61B"/>
  </w:style>
  <w:style w:type="paragraph" w:styleId="ListParagraph">
    <w:name w:val="List Paragraph"/>
    <w:basedOn w:val="Normal"/>
    <w:uiPriority w:val="34"/>
    <w:qFormat/>
    <w:rsid w:val="0077161B"/>
    <w:pPr>
      <w:ind w:left="720"/>
      <w:contextualSpacing/>
    </w:pPr>
  </w:style>
  <w:style w:type="table" w:styleId="TableGrid">
    <w:name w:val="Table Grid"/>
    <w:basedOn w:val="TableNormal"/>
    <w:uiPriority w:val="39"/>
    <w:rsid w:val="0043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066FC"/>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32E3-BE00-4808-9050-284038AA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Arjoon, Bindu</dc:creator>
  <cp:keywords/>
  <dc:description/>
  <cp:lastModifiedBy>Bruce O Connor</cp:lastModifiedBy>
  <cp:revision>6</cp:revision>
  <dcterms:created xsi:type="dcterms:W3CDTF">2020-01-23T12:28:00Z</dcterms:created>
  <dcterms:modified xsi:type="dcterms:W3CDTF">2020-09-10T14:25:00Z</dcterms:modified>
</cp:coreProperties>
</file>