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D5C2" w14:textId="77777777" w:rsidR="004873A0" w:rsidRPr="00147D33" w:rsidRDefault="004873A0" w:rsidP="004873A0">
      <w:pPr>
        <w:autoSpaceDE w:val="0"/>
        <w:autoSpaceDN w:val="0"/>
        <w:adjustRightInd w:val="0"/>
        <w:spacing w:after="0" w:line="240" w:lineRule="auto"/>
        <w:rPr>
          <w:rFonts w:cs="Calibri-Bold"/>
          <w:b/>
          <w:bCs/>
          <w:color w:val="000000"/>
          <w:sz w:val="24"/>
          <w:szCs w:val="24"/>
        </w:rPr>
      </w:pPr>
    </w:p>
    <w:p w14:paraId="43BA429A" w14:textId="77777777" w:rsidR="004873A0" w:rsidRPr="00147D33" w:rsidRDefault="004873A0" w:rsidP="004873A0">
      <w:pPr>
        <w:autoSpaceDE w:val="0"/>
        <w:autoSpaceDN w:val="0"/>
        <w:adjustRightInd w:val="0"/>
        <w:spacing w:after="0" w:line="240" w:lineRule="auto"/>
        <w:rPr>
          <w:rFonts w:cs="Calibri-Bold"/>
          <w:b/>
          <w:bCs/>
          <w:color w:val="000000"/>
          <w:sz w:val="24"/>
          <w:szCs w:val="24"/>
        </w:rPr>
      </w:pPr>
    </w:p>
    <w:p w14:paraId="5B99E097" w14:textId="77777777" w:rsidR="004873A0" w:rsidRPr="00246607" w:rsidRDefault="004873A0" w:rsidP="004873A0">
      <w:pPr>
        <w:autoSpaceDE w:val="0"/>
        <w:autoSpaceDN w:val="0"/>
        <w:adjustRightInd w:val="0"/>
        <w:spacing w:after="0" w:line="240" w:lineRule="auto"/>
        <w:rPr>
          <w:rFonts w:cs="Calibri-Bold"/>
          <w:b/>
          <w:bCs/>
          <w:color w:val="000000"/>
          <w:sz w:val="72"/>
          <w:szCs w:val="72"/>
        </w:rPr>
      </w:pPr>
      <w:r w:rsidRPr="00246607">
        <w:rPr>
          <w:rFonts w:cs="Calibri-Bold"/>
          <w:b/>
          <w:bCs/>
          <w:color w:val="000000"/>
          <w:sz w:val="72"/>
          <w:szCs w:val="72"/>
        </w:rPr>
        <w:t xml:space="preserve">ADVICE GUIDE </w:t>
      </w:r>
    </w:p>
    <w:p w14:paraId="3949E81B" w14:textId="77777777" w:rsidR="004873A0" w:rsidRPr="00246607" w:rsidRDefault="004873A0" w:rsidP="004873A0">
      <w:pPr>
        <w:autoSpaceDE w:val="0"/>
        <w:autoSpaceDN w:val="0"/>
        <w:adjustRightInd w:val="0"/>
        <w:spacing w:after="0" w:line="240" w:lineRule="auto"/>
        <w:rPr>
          <w:rFonts w:cs="Calibri-Bold"/>
          <w:b/>
          <w:bCs/>
          <w:color w:val="000000"/>
          <w:sz w:val="72"/>
          <w:szCs w:val="72"/>
        </w:rPr>
      </w:pPr>
    </w:p>
    <w:p w14:paraId="635A392F" w14:textId="77777777" w:rsidR="004873A0" w:rsidRPr="00246607" w:rsidRDefault="004873A0" w:rsidP="004873A0">
      <w:pPr>
        <w:autoSpaceDE w:val="0"/>
        <w:autoSpaceDN w:val="0"/>
        <w:adjustRightInd w:val="0"/>
        <w:spacing w:after="0" w:line="240" w:lineRule="auto"/>
        <w:rPr>
          <w:rFonts w:cs="Calibri-Bold"/>
          <w:b/>
          <w:bCs/>
          <w:color w:val="000000"/>
          <w:sz w:val="72"/>
          <w:szCs w:val="72"/>
        </w:rPr>
      </w:pPr>
    </w:p>
    <w:p w14:paraId="1750B710" w14:textId="77777777" w:rsidR="004873A0" w:rsidRPr="00246607" w:rsidRDefault="004873A0" w:rsidP="004873A0">
      <w:pPr>
        <w:autoSpaceDE w:val="0"/>
        <w:autoSpaceDN w:val="0"/>
        <w:adjustRightInd w:val="0"/>
        <w:spacing w:after="0" w:line="240" w:lineRule="auto"/>
        <w:rPr>
          <w:rFonts w:cs="Calibri-Bold"/>
          <w:b/>
          <w:bCs/>
          <w:color w:val="000000"/>
          <w:sz w:val="72"/>
          <w:szCs w:val="72"/>
        </w:rPr>
      </w:pPr>
    </w:p>
    <w:p w14:paraId="0E8BA560" w14:textId="77777777" w:rsidR="004873A0" w:rsidRPr="00246607" w:rsidRDefault="004873A0" w:rsidP="004873A0">
      <w:pPr>
        <w:autoSpaceDE w:val="0"/>
        <w:autoSpaceDN w:val="0"/>
        <w:adjustRightInd w:val="0"/>
        <w:spacing w:after="0" w:line="240" w:lineRule="auto"/>
        <w:rPr>
          <w:rFonts w:cs="Calibri-Bold"/>
          <w:b/>
          <w:bCs/>
          <w:color w:val="000000"/>
          <w:sz w:val="72"/>
          <w:szCs w:val="72"/>
        </w:rPr>
      </w:pPr>
    </w:p>
    <w:p w14:paraId="1E540F12" w14:textId="33CD5C23" w:rsidR="004873A0" w:rsidRPr="00246607" w:rsidRDefault="001760D3" w:rsidP="004873A0">
      <w:pPr>
        <w:autoSpaceDE w:val="0"/>
        <w:autoSpaceDN w:val="0"/>
        <w:adjustRightInd w:val="0"/>
        <w:spacing w:after="0" w:line="240" w:lineRule="auto"/>
        <w:rPr>
          <w:rFonts w:cs="Calibri-Bold"/>
          <w:b/>
          <w:bCs/>
          <w:color w:val="000000"/>
          <w:sz w:val="72"/>
          <w:szCs w:val="72"/>
        </w:rPr>
      </w:pPr>
      <w:r w:rsidRPr="00246607">
        <w:rPr>
          <w:rFonts w:cs="Calibri-Bold"/>
          <w:b/>
          <w:bCs/>
          <w:color w:val="000000"/>
          <w:sz w:val="72"/>
          <w:szCs w:val="72"/>
        </w:rPr>
        <w:t>Domestic and Sexual Violence and Abuse and Homelessness</w:t>
      </w:r>
    </w:p>
    <w:p w14:paraId="19D2EC0D"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4BB65F47"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2E71F53F"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64DA2C2E"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20DDC6B1"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771C2FF1"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0F6820DF"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36BBB93E"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5ABE42E2"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5018BD41"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602148B1" w14:textId="3F3E9E27" w:rsidR="004873A0" w:rsidRPr="00147D33" w:rsidRDefault="00147D33" w:rsidP="004873A0">
      <w:pPr>
        <w:autoSpaceDE w:val="0"/>
        <w:autoSpaceDN w:val="0"/>
        <w:adjustRightInd w:val="0"/>
        <w:spacing w:after="0" w:line="240" w:lineRule="auto"/>
        <w:rPr>
          <w:rFonts w:cs="Calibri"/>
          <w:color w:val="000000"/>
          <w:sz w:val="24"/>
          <w:szCs w:val="24"/>
        </w:rPr>
      </w:pPr>
      <w:r w:rsidRPr="00147D33">
        <w:rPr>
          <w:rFonts w:cs="Calibri"/>
          <w:noProof/>
          <w:color w:val="000000"/>
          <w:sz w:val="24"/>
          <w:szCs w:val="24"/>
          <w:lang w:eastAsia="en-GB"/>
        </w:rPr>
        <mc:AlternateContent>
          <mc:Choice Requires="wps">
            <w:drawing>
              <wp:anchor distT="0" distB="0" distL="114300" distR="114300" simplePos="0" relativeHeight="251661312" behindDoc="0" locked="0" layoutInCell="1" allowOverlap="1" wp14:anchorId="604608DF" wp14:editId="3D594ED3">
                <wp:simplePos x="0" y="0"/>
                <wp:positionH relativeFrom="column">
                  <wp:posOffset>-76200</wp:posOffset>
                </wp:positionH>
                <wp:positionV relativeFrom="paragraph">
                  <wp:posOffset>204470</wp:posOffset>
                </wp:positionV>
                <wp:extent cx="61626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62675" cy="1647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57885" id="Rectangle 1" o:spid="_x0000_s1026" style="position:absolute;margin-left:-6pt;margin-top:16.1pt;width:485.25pt;height:12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" filled="f" strokecolor="#1f4d78 [1604]" strokeweight="1pt"/>
            </w:pict>
          </mc:Fallback>
        </mc:AlternateContent>
      </w:r>
    </w:p>
    <w:p w14:paraId="77EEA595"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19534BED" w14:textId="13129F61" w:rsidR="004873A0" w:rsidRPr="00147D33" w:rsidRDefault="00147D33" w:rsidP="004873A0">
      <w:pPr>
        <w:autoSpaceDE w:val="0"/>
        <w:autoSpaceDN w:val="0"/>
        <w:adjustRightInd w:val="0"/>
        <w:spacing w:after="0" w:line="240" w:lineRule="auto"/>
        <w:rPr>
          <w:rFonts w:cs="Calibri"/>
          <w:b/>
          <w:color w:val="000000"/>
          <w:sz w:val="24"/>
          <w:szCs w:val="24"/>
        </w:rPr>
      </w:pPr>
      <w:r w:rsidRPr="00147D33">
        <w:rPr>
          <w:rFonts w:cs="Arial"/>
          <w:b/>
          <w:color w:val="010101"/>
          <w:spacing w:val="15"/>
          <w:sz w:val="24"/>
          <w:szCs w:val="24"/>
          <w:lang w:val="en"/>
        </w:rPr>
        <w:t>Domestic and sexual violence is a leading cause of homelessness for women and children, and the need for safe and affordable housing is one of the most pressing concerns for survivors of violence and abuse. Many survivors face unique barriers to accessing shelter and affordable housing due to the power and control dynamics involved in these types of abuse and the economic and trauma impacts that result.</w:t>
      </w:r>
    </w:p>
    <w:p w14:paraId="2B94943F"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7E0803DC"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1488F9FF" w14:textId="77777777" w:rsidR="004873A0" w:rsidRPr="00147D33" w:rsidRDefault="004873A0" w:rsidP="004873A0">
      <w:pPr>
        <w:autoSpaceDE w:val="0"/>
        <w:autoSpaceDN w:val="0"/>
        <w:adjustRightInd w:val="0"/>
        <w:spacing w:after="0" w:line="240" w:lineRule="auto"/>
        <w:rPr>
          <w:rFonts w:cs="Calibri"/>
          <w:color w:val="000000"/>
          <w:sz w:val="24"/>
          <w:szCs w:val="24"/>
        </w:rPr>
      </w:pPr>
    </w:p>
    <w:p w14:paraId="698C6CDE" w14:textId="797EA4EC" w:rsidR="009C6867" w:rsidRPr="006B0F37" w:rsidRDefault="009C6867" w:rsidP="009C6867">
      <w:pPr>
        <w:autoSpaceDE w:val="0"/>
        <w:autoSpaceDN w:val="0"/>
        <w:adjustRightInd w:val="0"/>
        <w:spacing w:after="0" w:line="240" w:lineRule="auto"/>
        <w:rPr>
          <w:rFonts w:cs="Arial,Bold"/>
          <w:b/>
          <w:bCs/>
          <w:color w:val="000000" w:themeColor="text1"/>
          <w:sz w:val="56"/>
          <w:szCs w:val="56"/>
        </w:rPr>
      </w:pPr>
      <w:r w:rsidRPr="006B0F37">
        <w:rPr>
          <w:rFonts w:cs="Arial,Bold"/>
          <w:b/>
          <w:bCs/>
          <w:color w:val="000000" w:themeColor="text1"/>
          <w:sz w:val="56"/>
          <w:szCs w:val="56"/>
        </w:rPr>
        <w:lastRenderedPageBreak/>
        <w:t>What is domestic</w:t>
      </w:r>
      <w:r w:rsidR="001760D3" w:rsidRPr="006B0F37">
        <w:rPr>
          <w:rFonts w:cs="Arial,Bold"/>
          <w:b/>
          <w:bCs/>
          <w:color w:val="000000" w:themeColor="text1"/>
          <w:sz w:val="56"/>
          <w:szCs w:val="56"/>
        </w:rPr>
        <w:t xml:space="preserve"> and sexual violence and</w:t>
      </w:r>
      <w:r w:rsidRPr="006B0F37">
        <w:rPr>
          <w:rFonts w:cs="Arial,Bold"/>
          <w:b/>
          <w:bCs/>
          <w:color w:val="000000" w:themeColor="text1"/>
          <w:sz w:val="56"/>
          <w:szCs w:val="56"/>
        </w:rPr>
        <w:t xml:space="preserve"> abuse?</w:t>
      </w:r>
    </w:p>
    <w:p w14:paraId="0A89F636" w14:textId="77777777" w:rsidR="001760D3" w:rsidRPr="006B0F37" w:rsidRDefault="001760D3" w:rsidP="009C6867">
      <w:pPr>
        <w:autoSpaceDE w:val="0"/>
        <w:autoSpaceDN w:val="0"/>
        <w:adjustRightInd w:val="0"/>
        <w:spacing w:after="0" w:line="240" w:lineRule="auto"/>
        <w:rPr>
          <w:rFonts w:cs="Arial,Bold"/>
          <w:b/>
          <w:bCs/>
          <w:color w:val="000000" w:themeColor="text1"/>
          <w:sz w:val="24"/>
          <w:szCs w:val="24"/>
        </w:rPr>
      </w:pPr>
    </w:p>
    <w:p w14:paraId="3F49685D" w14:textId="7BFBF64E" w:rsidR="00DF3ED9" w:rsidRPr="006B0F37" w:rsidRDefault="009C6867" w:rsidP="009C6867">
      <w:pPr>
        <w:autoSpaceDE w:val="0"/>
        <w:autoSpaceDN w:val="0"/>
        <w:adjustRightInd w:val="0"/>
        <w:spacing w:after="0" w:line="240" w:lineRule="auto"/>
        <w:rPr>
          <w:rFonts w:cs="Arial"/>
          <w:color w:val="000000" w:themeColor="text1"/>
          <w:sz w:val="24"/>
          <w:szCs w:val="24"/>
        </w:rPr>
      </w:pPr>
      <w:r w:rsidRPr="006B0F37">
        <w:rPr>
          <w:rFonts w:cs="Arial"/>
          <w:color w:val="000000" w:themeColor="text1"/>
          <w:sz w:val="24"/>
          <w:szCs w:val="24"/>
        </w:rPr>
        <w:t>Domestic</w:t>
      </w:r>
      <w:r w:rsidR="001760D3" w:rsidRPr="006B0F37">
        <w:rPr>
          <w:rFonts w:cs="Arial"/>
          <w:color w:val="000000" w:themeColor="text1"/>
          <w:sz w:val="24"/>
          <w:szCs w:val="24"/>
        </w:rPr>
        <w:t xml:space="preserve"> </w:t>
      </w:r>
      <w:r w:rsidR="00EE3CFA" w:rsidRPr="006B0F37">
        <w:rPr>
          <w:rFonts w:cs="Arial"/>
          <w:color w:val="000000" w:themeColor="text1"/>
          <w:sz w:val="24"/>
          <w:szCs w:val="24"/>
        </w:rPr>
        <w:t xml:space="preserve">violence/ abuse occurs when one person in an intimate personal or family relationship uses violence or abuse to maintain power and control over the other person. </w:t>
      </w:r>
    </w:p>
    <w:p w14:paraId="0C250806" w14:textId="77777777" w:rsidR="00EE3CFA" w:rsidRPr="006B0F37" w:rsidRDefault="00EE3CFA" w:rsidP="009C6867">
      <w:pPr>
        <w:autoSpaceDE w:val="0"/>
        <w:autoSpaceDN w:val="0"/>
        <w:adjustRightInd w:val="0"/>
        <w:spacing w:after="0" w:line="240" w:lineRule="auto"/>
        <w:rPr>
          <w:rFonts w:cs="Arial"/>
          <w:color w:val="000000" w:themeColor="text1"/>
          <w:sz w:val="24"/>
          <w:szCs w:val="24"/>
        </w:rPr>
      </w:pPr>
    </w:p>
    <w:p w14:paraId="03B1810F" w14:textId="4BB0DCBD" w:rsidR="00EE3CFA" w:rsidRPr="006B0F37" w:rsidRDefault="00EE3CFA" w:rsidP="009C6867">
      <w:pPr>
        <w:autoSpaceDE w:val="0"/>
        <w:autoSpaceDN w:val="0"/>
        <w:adjustRightInd w:val="0"/>
        <w:spacing w:after="0" w:line="240" w:lineRule="auto"/>
        <w:rPr>
          <w:rFonts w:cs="Arial"/>
          <w:color w:val="000000" w:themeColor="text1"/>
          <w:sz w:val="24"/>
          <w:szCs w:val="24"/>
        </w:rPr>
      </w:pPr>
      <w:r w:rsidRPr="006B0F37">
        <w:rPr>
          <w:rFonts w:cs="Arial"/>
          <w:color w:val="000000" w:themeColor="text1"/>
          <w:sz w:val="24"/>
          <w:szCs w:val="24"/>
        </w:rPr>
        <w:t xml:space="preserve">Sexual violence is any unwanted sexual act or activity. </w:t>
      </w:r>
    </w:p>
    <w:p w14:paraId="58929D45" w14:textId="77777777" w:rsidR="00DF3ED9" w:rsidRPr="006B0F37" w:rsidRDefault="00DF3ED9" w:rsidP="009C6867">
      <w:pPr>
        <w:autoSpaceDE w:val="0"/>
        <w:autoSpaceDN w:val="0"/>
        <w:adjustRightInd w:val="0"/>
        <w:spacing w:after="0" w:line="240" w:lineRule="auto"/>
        <w:rPr>
          <w:rFonts w:cs="Arial"/>
          <w:color w:val="000000" w:themeColor="text1"/>
          <w:sz w:val="24"/>
          <w:szCs w:val="24"/>
        </w:rPr>
      </w:pPr>
    </w:p>
    <w:p w14:paraId="735F72EC" w14:textId="2631D084" w:rsidR="009C6867" w:rsidRPr="006B0F37" w:rsidRDefault="00EE3CFA" w:rsidP="009C6867">
      <w:pPr>
        <w:autoSpaceDE w:val="0"/>
        <w:autoSpaceDN w:val="0"/>
        <w:adjustRightInd w:val="0"/>
        <w:spacing w:after="0" w:line="240" w:lineRule="auto"/>
        <w:rPr>
          <w:rFonts w:cs="Arial"/>
          <w:color w:val="000000" w:themeColor="text1"/>
          <w:sz w:val="24"/>
          <w:szCs w:val="24"/>
        </w:rPr>
      </w:pPr>
      <w:r w:rsidRPr="006B0F37">
        <w:rPr>
          <w:rFonts w:cs="Arial"/>
          <w:color w:val="000000" w:themeColor="text1"/>
          <w:sz w:val="24"/>
          <w:szCs w:val="24"/>
        </w:rPr>
        <w:t xml:space="preserve">Domestic violence/ abuse and sexual violence </w:t>
      </w:r>
      <w:r w:rsidR="00DF3ED9" w:rsidRPr="006B0F37">
        <w:rPr>
          <w:rFonts w:cs="Arial"/>
          <w:color w:val="000000" w:themeColor="text1"/>
          <w:sz w:val="24"/>
          <w:szCs w:val="24"/>
        </w:rPr>
        <w:t xml:space="preserve">can begin at any time, can be obvious or subtle and can happen suddenly or gradually. </w:t>
      </w:r>
      <w:r w:rsidR="00147D33" w:rsidRPr="006B0F37">
        <w:rPr>
          <w:rFonts w:cs="Arial"/>
          <w:color w:val="000000" w:themeColor="text1"/>
          <w:sz w:val="24"/>
          <w:szCs w:val="24"/>
        </w:rPr>
        <w:t xml:space="preserve"> </w:t>
      </w:r>
      <w:r w:rsidR="00DF3ED9" w:rsidRPr="006B0F37">
        <w:rPr>
          <w:rFonts w:cs="Arial"/>
          <w:color w:val="000000" w:themeColor="text1"/>
          <w:sz w:val="24"/>
          <w:szCs w:val="24"/>
        </w:rPr>
        <w:t xml:space="preserve">It can happen to anyone regardless of class, age, race, religion, culture, disability, sexual orientation or lifestyle. </w:t>
      </w:r>
    </w:p>
    <w:p w14:paraId="30BA086A" w14:textId="77777777" w:rsidR="00EE3CFA" w:rsidRPr="006B0F37" w:rsidRDefault="00EE3CFA" w:rsidP="009C6867">
      <w:pPr>
        <w:autoSpaceDE w:val="0"/>
        <w:autoSpaceDN w:val="0"/>
        <w:adjustRightInd w:val="0"/>
        <w:spacing w:after="0" w:line="240" w:lineRule="auto"/>
        <w:rPr>
          <w:rFonts w:cs="Arial"/>
          <w:color w:val="000000" w:themeColor="text1"/>
          <w:sz w:val="24"/>
          <w:szCs w:val="24"/>
        </w:rPr>
      </w:pPr>
    </w:p>
    <w:p w14:paraId="364D5CF5" w14:textId="38A928B2" w:rsidR="00EE3CFA" w:rsidRPr="006B0F37" w:rsidRDefault="00EE3CFA" w:rsidP="00EE3CFA">
      <w:pPr>
        <w:spacing w:after="150"/>
        <w:rPr>
          <w:color w:val="000000" w:themeColor="text1"/>
          <w:sz w:val="24"/>
          <w:szCs w:val="24"/>
          <w:lang w:val="en" w:eastAsia="en-GB"/>
        </w:rPr>
      </w:pPr>
      <w:r w:rsidRPr="006B0F37">
        <w:rPr>
          <w:color w:val="000000" w:themeColor="text1"/>
          <w:sz w:val="24"/>
          <w:szCs w:val="24"/>
          <w:lang w:val="en" w:eastAsia="en-GB"/>
        </w:rPr>
        <w:t>Forms of domestic abuse includes, but is not limited to, the following types:</w:t>
      </w:r>
    </w:p>
    <w:p w14:paraId="2805F63D" w14:textId="77777777" w:rsidR="00246607" w:rsidRPr="00246607" w:rsidRDefault="00EE3CFA" w:rsidP="00246607">
      <w:pPr>
        <w:pStyle w:val="NoSpacing"/>
        <w:numPr>
          <w:ilvl w:val="0"/>
          <w:numId w:val="13"/>
        </w:numPr>
        <w:rPr>
          <w:sz w:val="24"/>
          <w:szCs w:val="24"/>
          <w:lang w:val="en" w:eastAsia="en-GB"/>
        </w:rPr>
      </w:pPr>
      <w:r w:rsidRPr="00246607">
        <w:rPr>
          <w:sz w:val="24"/>
          <w:szCs w:val="24"/>
          <w:lang w:val="en" w:eastAsia="en-GB"/>
        </w:rPr>
        <w:t>Physical - pushing, hitting, kicking, choking, biting</w:t>
      </w:r>
    </w:p>
    <w:p w14:paraId="393AF308" w14:textId="07C440D7" w:rsidR="00EE3CFA" w:rsidRPr="00246607" w:rsidRDefault="00EE3CFA" w:rsidP="00246607">
      <w:pPr>
        <w:pStyle w:val="NoSpacing"/>
        <w:numPr>
          <w:ilvl w:val="0"/>
          <w:numId w:val="13"/>
        </w:numPr>
        <w:rPr>
          <w:sz w:val="24"/>
          <w:szCs w:val="24"/>
          <w:lang w:val="en" w:eastAsia="en-GB"/>
        </w:rPr>
      </w:pPr>
      <w:r w:rsidRPr="00246607">
        <w:rPr>
          <w:sz w:val="24"/>
          <w:szCs w:val="24"/>
          <w:lang w:val="en" w:eastAsia="en-GB"/>
        </w:rPr>
        <w:t>Emotional - putting you down, humiliating you, calling you names</w:t>
      </w:r>
    </w:p>
    <w:p w14:paraId="258A53D2" w14:textId="77777777" w:rsidR="00EE3CFA" w:rsidRPr="00246607" w:rsidRDefault="00EE3CFA" w:rsidP="00246607">
      <w:pPr>
        <w:pStyle w:val="NoSpacing"/>
        <w:numPr>
          <w:ilvl w:val="0"/>
          <w:numId w:val="13"/>
        </w:numPr>
        <w:rPr>
          <w:sz w:val="24"/>
          <w:szCs w:val="24"/>
          <w:lang w:val="en" w:eastAsia="en-GB"/>
        </w:rPr>
      </w:pPr>
      <w:r w:rsidRPr="00246607">
        <w:rPr>
          <w:sz w:val="24"/>
          <w:szCs w:val="24"/>
          <w:lang w:val="en" w:eastAsia="en-GB"/>
        </w:rPr>
        <w:t>Psychological - intimidation, coercion, threats</w:t>
      </w:r>
    </w:p>
    <w:p w14:paraId="46BE77EE" w14:textId="77777777" w:rsidR="00EE3CFA" w:rsidRPr="00246607" w:rsidRDefault="00EE3CFA" w:rsidP="00246607">
      <w:pPr>
        <w:pStyle w:val="NoSpacing"/>
        <w:numPr>
          <w:ilvl w:val="0"/>
          <w:numId w:val="13"/>
        </w:numPr>
        <w:rPr>
          <w:sz w:val="24"/>
          <w:szCs w:val="24"/>
          <w:lang w:val="en" w:eastAsia="en-GB"/>
        </w:rPr>
      </w:pPr>
      <w:r w:rsidRPr="00246607">
        <w:rPr>
          <w:sz w:val="24"/>
          <w:szCs w:val="24"/>
          <w:lang w:val="en" w:eastAsia="en-GB"/>
        </w:rPr>
        <w:t>Sexual - forcing sexual acts, withholding affection as punishment</w:t>
      </w:r>
    </w:p>
    <w:p w14:paraId="140BBABB" w14:textId="77777777" w:rsidR="00EE3CFA" w:rsidRPr="00246607" w:rsidRDefault="00EE3CFA" w:rsidP="00246607">
      <w:pPr>
        <w:pStyle w:val="NoSpacing"/>
        <w:numPr>
          <w:ilvl w:val="0"/>
          <w:numId w:val="13"/>
        </w:numPr>
        <w:rPr>
          <w:sz w:val="24"/>
          <w:szCs w:val="24"/>
          <w:lang w:val="en" w:eastAsia="en-GB"/>
        </w:rPr>
      </w:pPr>
      <w:r w:rsidRPr="00246607">
        <w:rPr>
          <w:sz w:val="24"/>
          <w:szCs w:val="24"/>
          <w:lang w:val="en" w:eastAsia="en-GB"/>
        </w:rPr>
        <w:t>Financial - taking/controlling your money, destroying your credit rating</w:t>
      </w:r>
    </w:p>
    <w:p w14:paraId="21076689" w14:textId="77777777" w:rsidR="00EE3CFA" w:rsidRDefault="00EE3CFA" w:rsidP="00246607">
      <w:pPr>
        <w:pStyle w:val="NoSpacing"/>
        <w:numPr>
          <w:ilvl w:val="0"/>
          <w:numId w:val="13"/>
        </w:numPr>
        <w:rPr>
          <w:sz w:val="24"/>
          <w:szCs w:val="24"/>
          <w:lang w:val="en" w:eastAsia="en-GB"/>
        </w:rPr>
      </w:pPr>
      <w:proofErr w:type="spellStart"/>
      <w:r w:rsidRPr="00246607">
        <w:rPr>
          <w:sz w:val="24"/>
          <w:szCs w:val="24"/>
          <w:lang w:val="en" w:eastAsia="en-GB"/>
        </w:rPr>
        <w:t>Honour</w:t>
      </w:r>
      <w:proofErr w:type="spellEnd"/>
      <w:r w:rsidRPr="00246607">
        <w:rPr>
          <w:sz w:val="24"/>
          <w:szCs w:val="24"/>
          <w:lang w:val="en" w:eastAsia="en-GB"/>
        </w:rPr>
        <w:t xml:space="preserve">-based - abusive action taken when a family or a community believes that the victim has breached the family's </w:t>
      </w:r>
      <w:proofErr w:type="spellStart"/>
      <w:r w:rsidRPr="00246607">
        <w:rPr>
          <w:sz w:val="24"/>
          <w:szCs w:val="24"/>
          <w:lang w:val="en" w:eastAsia="en-GB"/>
        </w:rPr>
        <w:t>honour</w:t>
      </w:r>
      <w:proofErr w:type="spellEnd"/>
      <w:r w:rsidRPr="00246607">
        <w:rPr>
          <w:sz w:val="24"/>
          <w:szCs w:val="24"/>
          <w:lang w:val="en" w:eastAsia="en-GB"/>
        </w:rPr>
        <w:t xml:space="preserve"> or the </w:t>
      </w:r>
      <w:proofErr w:type="spellStart"/>
      <w:r w:rsidRPr="00246607">
        <w:rPr>
          <w:sz w:val="24"/>
          <w:szCs w:val="24"/>
          <w:lang w:val="en" w:eastAsia="en-GB"/>
        </w:rPr>
        <w:t>honour</w:t>
      </w:r>
      <w:proofErr w:type="spellEnd"/>
      <w:r w:rsidRPr="00246607">
        <w:rPr>
          <w:sz w:val="24"/>
          <w:szCs w:val="24"/>
          <w:lang w:val="en" w:eastAsia="en-GB"/>
        </w:rPr>
        <w:t xml:space="preserve"> code, including rape, assault and murder</w:t>
      </w:r>
    </w:p>
    <w:p w14:paraId="67C38E1D" w14:textId="77777777" w:rsidR="00246607" w:rsidRPr="00246607" w:rsidRDefault="00246607" w:rsidP="00246607">
      <w:pPr>
        <w:pStyle w:val="NoSpacing"/>
        <w:ind w:left="1080"/>
        <w:rPr>
          <w:sz w:val="24"/>
          <w:szCs w:val="24"/>
          <w:lang w:val="en" w:eastAsia="en-GB"/>
        </w:rPr>
      </w:pPr>
    </w:p>
    <w:p w14:paraId="61B181D2" w14:textId="420BC6A6" w:rsidR="009C6867" w:rsidRPr="006B0F37" w:rsidRDefault="009C6867" w:rsidP="009C6867">
      <w:pPr>
        <w:autoSpaceDE w:val="0"/>
        <w:autoSpaceDN w:val="0"/>
        <w:adjustRightInd w:val="0"/>
        <w:spacing w:after="0" w:line="240" w:lineRule="auto"/>
        <w:rPr>
          <w:rFonts w:cs="Arial"/>
          <w:color w:val="000000" w:themeColor="text1"/>
          <w:sz w:val="24"/>
          <w:szCs w:val="24"/>
        </w:rPr>
      </w:pPr>
      <w:r w:rsidRPr="006B0F37">
        <w:rPr>
          <w:rFonts w:cs="Arial"/>
          <w:color w:val="000000" w:themeColor="text1"/>
          <w:sz w:val="24"/>
          <w:szCs w:val="24"/>
        </w:rPr>
        <w:t>If you are in fear of a partner, ex-partner or member of your family, you might be</w:t>
      </w:r>
      <w:r w:rsidR="001760D3" w:rsidRPr="006B0F37">
        <w:rPr>
          <w:rFonts w:cs="Arial"/>
          <w:color w:val="000000" w:themeColor="text1"/>
          <w:sz w:val="24"/>
          <w:szCs w:val="24"/>
        </w:rPr>
        <w:t xml:space="preserve"> </w:t>
      </w:r>
      <w:r w:rsidRPr="006B0F37">
        <w:rPr>
          <w:rFonts w:cs="Arial"/>
          <w:color w:val="000000" w:themeColor="text1"/>
          <w:sz w:val="24"/>
          <w:szCs w:val="24"/>
        </w:rPr>
        <w:t xml:space="preserve">experiencing domestic </w:t>
      </w:r>
      <w:r w:rsidR="001760D3" w:rsidRPr="006B0F37">
        <w:rPr>
          <w:rFonts w:cs="Arial"/>
          <w:color w:val="000000" w:themeColor="text1"/>
          <w:sz w:val="24"/>
          <w:szCs w:val="24"/>
        </w:rPr>
        <w:t>and sexual violence and abuse</w:t>
      </w:r>
      <w:r w:rsidRPr="006B0F37">
        <w:rPr>
          <w:rFonts w:cs="Arial"/>
          <w:color w:val="000000" w:themeColor="text1"/>
          <w:sz w:val="24"/>
          <w:szCs w:val="24"/>
        </w:rPr>
        <w:t>. Do they often...</w:t>
      </w:r>
    </w:p>
    <w:p w14:paraId="58D0A3F2" w14:textId="77777777" w:rsidR="001760D3" w:rsidRPr="006B0F37" w:rsidRDefault="001760D3" w:rsidP="009C6867">
      <w:pPr>
        <w:autoSpaceDE w:val="0"/>
        <w:autoSpaceDN w:val="0"/>
        <w:adjustRightInd w:val="0"/>
        <w:spacing w:after="0" w:line="240" w:lineRule="auto"/>
        <w:rPr>
          <w:rFonts w:cs="Arial"/>
          <w:color w:val="000000" w:themeColor="text1"/>
          <w:sz w:val="24"/>
          <w:szCs w:val="24"/>
        </w:rPr>
      </w:pPr>
    </w:p>
    <w:p w14:paraId="71CE4D2C" w14:textId="48B9B30D" w:rsidR="009C6867" w:rsidRPr="00246607" w:rsidRDefault="009C6867" w:rsidP="00246607">
      <w:pPr>
        <w:pStyle w:val="ListParagraph"/>
        <w:numPr>
          <w:ilvl w:val="0"/>
          <w:numId w:val="14"/>
        </w:numPr>
        <w:autoSpaceDE w:val="0"/>
        <w:autoSpaceDN w:val="0"/>
        <w:adjustRightInd w:val="0"/>
        <w:spacing w:after="0" w:line="240" w:lineRule="auto"/>
        <w:rPr>
          <w:rFonts w:cs="Arial"/>
          <w:color w:val="000000" w:themeColor="text1"/>
          <w:sz w:val="24"/>
          <w:szCs w:val="24"/>
        </w:rPr>
      </w:pPr>
      <w:r w:rsidRPr="00246607">
        <w:rPr>
          <w:rFonts w:cs="Arial"/>
          <w:color w:val="000000" w:themeColor="text1"/>
          <w:sz w:val="24"/>
          <w:szCs w:val="24"/>
        </w:rPr>
        <w:t xml:space="preserve"> Call you names and make you feel bad about yourself?</w:t>
      </w:r>
    </w:p>
    <w:p w14:paraId="127382CE" w14:textId="02D18F8F" w:rsidR="009C6867" w:rsidRPr="00246607" w:rsidRDefault="009C6867" w:rsidP="00246607">
      <w:pPr>
        <w:pStyle w:val="ListParagraph"/>
        <w:numPr>
          <w:ilvl w:val="0"/>
          <w:numId w:val="14"/>
        </w:numPr>
        <w:autoSpaceDE w:val="0"/>
        <w:autoSpaceDN w:val="0"/>
        <w:adjustRightInd w:val="0"/>
        <w:spacing w:after="0" w:line="240" w:lineRule="auto"/>
        <w:rPr>
          <w:rFonts w:cs="Arial"/>
          <w:color w:val="000000" w:themeColor="text1"/>
          <w:sz w:val="24"/>
          <w:szCs w:val="24"/>
        </w:rPr>
      </w:pPr>
      <w:r w:rsidRPr="00246607">
        <w:rPr>
          <w:rFonts w:cs="Arial"/>
          <w:color w:val="000000" w:themeColor="text1"/>
          <w:sz w:val="24"/>
          <w:szCs w:val="24"/>
        </w:rPr>
        <w:t xml:space="preserve"> Make you afraid by threatening you or your children?</w:t>
      </w:r>
    </w:p>
    <w:p w14:paraId="746DC903" w14:textId="38527B10" w:rsidR="009C6867" w:rsidRPr="006B0F37" w:rsidRDefault="009C6867" w:rsidP="00246607">
      <w:pPr>
        <w:autoSpaceDE w:val="0"/>
        <w:autoSpaceDN w:val="0"/>
        <w:adjustRightInd w:val="0"/>
        <w:spacing w:after="0" w:line="240" w:lineRule="auto"/>
        <w:ind w:left="1134" w:hanging="414"/>
        <w:rPr>
          <w:rFonts w:cs="Arial"/>
          <w:color w:val="000000" w:themeColor="text1"/>
          <w:sz w:val="24"/>
          <w:szCs w:val="24"/>
        </w:rPr>
      </w:pPr>
      <w:r w:rsidRPr="006B0F37">
        <w:rPr>
          <w:rFonts w:cs="Arial"/>
          <w:color w:val="000000" w:themeColor="text1"/>
          <w:sz w:val="24"/>
          <w:szCs w:val="24"/>
        </w:rPr>
        <w:t xml:space="preserve">• </w:t>
      </w:r>
      <w:r w:rsidR="00246607">
        <w:rPr>
          <w:rFonts w:cs="Arial"/>
          <w:color w:val="000000" w:themeColor="text1"/>
          <w:sz w:val="24"/>
          <w:szCs w:val="24"/>
        </w:rPr>
        <w:tab/>
      </w:r>
      <w:r w:rsidRPr="006B0F37">
        <w:rPr>
          <w:rFonts w:cs="Arial"/>
          <w:color w:val="000000" w:themeColor="text1"/>
          <w:sz w:val="24"/>
          <w:szCs w:val="24"/>
        </w:rPr>
        <w:t>Behave violently towards you?</w:t>
      </w:r>
    </w:p>
    <w:p w14:paraId="32C5706D" w14:textId="64FE3169" w:rsidR="009C6867" w:rsidRPr="006B0F37" w:rsidRDefault="009C6867" w:rsidP="00246607">
      <w:pPr>
        <w:autoSpaceDE w:val="0"/>
        <w:autoSpaceDN w:val="0"/>
        <w:adjustRightInd w:val="0"/>
        <w:spacing w:after="0" w:line="240" w:lineRule="auto"/>
        <w:ind w:left="1134" w:hanging="414"/>
        <w:rPr>
          <w:rFonts w:cs="Arial"/>
          <w:color w:val="000000" w:themeColor="text1"/>
          <w:sz w:val="24"/>
          <w:szCs w:val="24"/>
        </w:rPr>
      </w:pPr>
      <w:r w:rsidRPr="006B0F37">
        <w:rPr>
          <w:rFonts w:cs="Arial"/>
          <w:color w:val="000000" w:themeColor="text1"/>
          <w:sz w:val="24"/>
          <w:szCs w:val="24"/>
        </w:rPr>
        <w:t xml:space="preserve">• </w:t>
      </w:r>
      <w:r w:rsidR="00246607">
        <w:rPr>
          <w:rFonts w:cs="Arial"/>
          <w:color w:val="000000" w:themeColor="text1"/>
          <w:sz w:val="24"/>
          <w:szCs w:val="24"/>
        </w:rPr>
        <w:tab/>
      </w:r>
      <w:r w:rsidRPr="006B0F37">
        <w:rPr>
          <w:rFonts w:cs="Arial"/>
          <w:color w:val="000000" w:themeColor="text1"/>
          <w:sz w:val="24"/>
          <w:szCs w:val="24"/>
        </w:rPr>
        <w:t>Stop you seeing your friends or family?</w:t>
      </w:r>
    </w:p>
    <w:p w14:paraId="5B76D4A5" w14:textId="5BDD173D" w:rsidR="009C6867" w:rsidRPr="00246607" w:rsidRDefault="009C6867" w:rsidP="00246607">
      <w:pPr>
        <w:pStyle w:val="ListParagraph"/>
        <w:numPr>
          <w:ilvl w:val="0"/>
          <w:numId w:val="14"/>
        </w:numPr>
        <w:autoSpaceDE w:val="0"/>
        <w:autoSpaceDN w:val="0"/>
        <w:adjustRightInd w:val="0"/>
        <w:spacing w:after="0" w:line="240" w:lineRule="auto"/>
        <w:rPr>
          <w:rFonts w:cs="Arial"/>
          <w:color w:val="000000" w:themeColor="text1"/>
          <w:sz w:val="24"/>
          <w:szCs w:val="24"/>
        </w:rPr>
      </w:pPr>
      <w:r w:rsidRPr="00246607">
        <w:rPr>
          <w:rFonts w:cs="Arial"/>
          <w:color w:val="000000" w:themeColor="text1"/>
          <w:sz w:val="24"/>
          <w:szCs w:val="24"/>
        </w:rPr>
        <w:t xml:space="preserve"> Keep you without money?</w:t>
      </w:r>
    </w:p>
    <w:p w14:paraId="78C8AFFB" w14:textId="58F77F07" w:rsidR="009C6867" w:rsidRPr="006B0F37" w:rsidRDefault="009C6867" w:rsidP="00246607">
      <w:pPr>
        <w:autoSpaceDE w:val="0"/>
        <w:autoSpaceDN w:val="0"/>
        <w:adjustRightInd w:val="0"/>
        <w:spacing w:after="0" w:line="240" w:lineRule="auto"/>
        <w:ind w:left="1134" w:hanging="414"/>
        <w:rPr>
          <w:rFonts w:cs="Arial"/>
          <w:color w:val="000000" w:themeColor="text1"/>
          <w:sz w:val="24"/>
          <w:szCs w:val="24"/>
        </w:rPr>
      </w:pPr>
      <w:r w:rsidRPr="006B0F37">
        <w:rPr>
          <w:rFonts w:cs="Arial"/>
          <w:color w:val="000000" w:themeColor="text1"/>
          <w:sz w:val="24"/>
          <w:szCs w:val="24"/>
        </w:rPr>
        <w:t xml:space="preserve">• </w:t>
      </w:r>
      <w:r w:rsidR="00246607">
        <w:rPr>
          <w:rFonts w:cs="Arial"/>
          <w:color w:val="000000" w:themeColor="text1"/>
          <w:sz w:val="24"/>
          <w:szCs w:val="24"/>
        </w:rPr>
        <w:tab/>
      </w:r>
      <w:r w:rsidRPr="006B0F37">
        <w:rPr>
          <w:rFonts w:cs="Arial"/>
          <w:color w:val="000000" w:themeColor="text1"/>
          <w:sz w:val="24"/>
          <w:szCs w:val="24"/>
        </w:rPr>
        <w:t>Harm you or make you feel you could be seriously harmed?</w:t>
      </w:r>
    </w:p>
    <w:p w14:paraId="572E6C5B" w14:textId="77777777" w:rsidR="001760D3" w:rsidRPr="006B0F37" w:rsidRDefault="001760D3" w:rsidP="009C6867">
      <w:pPr>
        <w:autoSpaceDE w:val="0"/>
        <w:autoSpaceDN w:val="0"/>
        <w:adjustRightInd w:val="0"/>
        <w:spacing w:after="0" w:line="240" w:lineRule="auto"/>
        <w:rPr>
          <w:rFonts w:cs="Arial"/>
          <w:color w:val="000000" w:themeColor="text1"/>
          <w:sz w:val="24"/>
          <w:szCs w:val="24"/>
        </w:rPr>
      </w:pPr>
    </w:p>
    <w:p w14:paraId="46141B8E" w14:textId="1EE385AD" w:rsidR="009C6867" w:rsidRPr="006B0F37" w:rsidRDefault="009C6867" w:rsidP="009C6867">
      <w:pPr>
        <w:autoSpaceDE w:val="0"/>
        <w:autoSpaceDN w:val="0"/>
        <w:adjustRightInd w:val="0"/>
        <w:spacing w:after="0" w:line="240" w:lineRule="auto"/>
        <w:rPr>
          <w:rFonts w:cs="Arial"/>
          <w:color w:val="000000" w:themeColor="text1"/>
          <w:sz w:val="24"/>
          <w:szCs w:val="24"/>
        </w:rPr>
      </w:pPr>
      <w:r w:rsidRPr="006B0F37">
        <w:rPr>
          <w:rFonts w:cs="Arial"/>
          <w:color w:val="000000" w:themeColor="text1"/>
          <w:sz w:val="24"/>
          <w:szCs w:val="24"/>
        </w:rPr>
        <w:t xml:space="preserve">If the answer to some of these questions is </w:t>
      </w:r>
      <w:r w:rsidRPr="006B0F37">
        <w:rPr>
          <w:rFonts w:cs="Arial"/>
          <w:b/>
          <w:color w:val="000000" w:themeColor="text1"/>
          <w:sz w:val="24"/>
          <w:szCs w:val="24"/>
        </w:rPr>
        <w:t>yes</w:t>
      </w:r>
      <w:r w:rsidRPr="006B0F37">
        <w:rPr>
          <w:rFonts w:cs="Arial"/>
          <w:color w:val="000000" w:themeColor="text1"/>
          <w:sz w:val="24"/>
          <w:szCs w:val="24"/>
        </w:rPr>
        <w:t xml:space="preserve"> you might be experiencing domestic</w:t>
      </w:r>
      <w:r w:rsidR="001760D3" w:rsidRPr="006B0F37">
        <w:rPr>
          <w:rFonts w:cs="Arial"/>
          <w:color w:val="000000" w:themeColor="text1"/>
          <w:sz w:val="24"/>
          <w:szCs w:val="24"/>
        </w:rPr>
        <w:t xml:space="preserve"> and sexual violence and abuse</w:t>
      </w:r>
      <w:r w:rsidRPr="006B0F37">
        <w:rPr>
          <w:rFonts w:cs="Arial"/>
          <w:color w:val="000000" w:themeColor="text1"/>
          <w:sz w:val="24"/>
          <w:szCs w:val="24"/>
        </w:rPr>
        <w:t>.</w:t>
      </w:r>
    </w:p>
    <w:p w14:paraId="23D3FC9A" w14:textId="77777777" w:rsidR="0001526D" w:rsidRPr="006B0F37" w:rsidRDefault="0001526D" w:rsidP="009C6867">
      <w:pPr>
        <w:autoSpaceDE w:val="0"/>
        <w:autoSpaceDN w:val="0"/>
        <w:adjustRightInd w:val="0"/>
        <w:spacing w:after="0" w:line="240" w:lineRule="auto"/>
        <w:rPr>
          <w:rFonts w:cs="Arial"/>
          <w:color w:val="000000" w:themeColor="text1"/>
          <w:sz w:val="24"/>
          <w:szCs w:val="24"/>
        </w:rPr>
      </w:pPr>
    </w:p>
    <w:p w14:paraId="0BB11DC3" w14:textId="47052864" w:rsidR="00CF3405" w:rsidRDefault="00CF3405" w:rsidP="009C6867">
      <w:pPr>
        <w:autoSpaceDE w:val="0"/>
        <w:autoSpaceDN w:val="0"/>
        <w:adjustRightInd w:val="0"/>
        <w:spacing w:after="0" w:line="240" w:lineRule="auto"/>
        <w:rPr>
          <w:rFonts w:cs="Arial"/>
          <w:b/>
          <w:color w:val="000000" w:themeColor="text1"/>
          <w:sz w:val="36"/>
          <w:szCs w:val="36"/>
        </w:rPr>
      </w:pPr>
      <w:r w:rsidRPr="006B0F37">
        <w:rPr>
          <w:rFonts w:cs="Arial"/>
          <w:b/>
          <w:color w:val="000000" w:themeColor="text1"/>
          <w:sz w:val="36"/>
          <w:szCs w:val="36"/>
        </w:rPr>
        <w:t xml:space="preserve">Honour based violence </w:t>
      </w:r>
    </w:p>
    <w:p w14:paraId="0C57CAE5" w14:textId="77777777" w:rsidR="00246607" w:rsidRPr="00246607" w:rsidRDefault="00246607" w:rsidP="009C6867">
      <w:pPr>
        <w:autoSpaceDE w:val="0"/>
        <w:autoSpaceDN w:val="0"/>
        <w:adjustRightInd w:val="0"/>
        <w:spacing w:after="0" w:line="240" w:lineRule="auto"/>
        <w:rPr>
          <w:rFonts w:cs="Arial"/>
          <w:b/>
          <w:color w:val="000000" w:themeColor="text1"/>
          <w:sz w:val="24"/>
          <w:szCs w:val="24"/>
        </w:rPr>
      </w:pPr>
    </w:p>
    <w:p w14:paraId="673C8D36" w14:textId="7806BE68" w:rsidR="0001526D" w:rsidRPr="006B0F37" w:rsidRDefault="0001526D" w:rsidP="0001526D">
      <w:pPr>
        <w:shd w:val="clear" w:color="auto" w:fill="FFFFFF"/>
        <w:spacing w:after="150" w:line="300" w:lineRule="atLeast"/>
        <w:rPr>
          <w:color w:val="000000" w:themeColor="text1"/>
          <w:sz w:val="24"/>
          <w:szCs w:val="24"/>
          <w:lang w:eastAsia="en-GB"/>
        </w:rPr>
      </w:pPr>
      <w:r w:rsidRPr="006B0F37">
        <w:rPr>
          <w:rFonts w:cs="Arial"/>
          <w:color w:val="000000" w:themeColor="text1"/>
          <w:sz w:val="24"/>
          <w:szCs w:val="24"/>
        </w:rPr>
        <w:t xml:space="preserve">Honour based violence is described by the Crown Prosecution Service as </w:t>
      </w:r>
      <w:r w:rsidRPr="006B0F37">
        <w:rPr>
          <w:color w:val="000000" w:themeColor="text1"/>
          <w:sz w:val="24"/>
          <w:szCs w:val="24"/>
          <w:lang w:eastAsia="en-GB"/>
        </w:rPr>
        <w:t xml:space="preserve">an incident or crime “which has, or may have, been committed to protect or defend the ‘honour’ of the family and or the community.” ‘Honour’ can be the motivation, excuse or justification </w:t>
      </w:r>
      <w:r w:rsidRPr="006B0F37">
        <w:rPr>
          <w:color w:val="000000" w:themeColor="text1"/>
          <w:sz w:val="24"/>
          <w:szCs w:val="24"/>
          <w:lang w:eastAsia="en-GB"/>
        </w:rPr>
        <w:lastRenderedPageBreak/>
        <w:t>behind a range of violent acts against women and girls.</w:t>
      </w:r>
      <w:r w:rsidR="00CF3405" w:rsidRPr="006B0F37">
        <w:rPr>
          <w:color w:val="000000" w:themeColor="text1"/>
          <w:sz w:val="24"/>
          <w:szCs w:val="24"/>
          <w:lang w:eastAsia="en-GB"/>
        </w:rPr>
        <w:t xml:space="preserve"> </w:t>
      </w:r>
      <w:r w:rsidRPr="006B0F37">
        <w:rPr>
          <w:color w:val="000000" w:themeColor="text1"/>
          <w:sz w:val="24"/>
          <w:szCs w:val="24"/>
          <w:lang w:eastAsia="en-GB"/>
        </w:rPr>
        <w:t xml:space="preserve">You may recognise ‘honour’ as </w:t>
      </w:r>
      <w:proofErr w:type="spellStart"/>
      <w:r w:rsidRPr="006B0F37">
        <w:rPr>
          <w:b/>
          <w:bCs/>
          <w:i/>
          <w:iCs/>
          <w:color w:val="000000" w:themeColor="text1"/>
          <w:sz w:val="24"/>
          <w:szCs w:val="24"/>
          <w:lang w:eastAsia="en-GB"/>
        </w:rPr>
        <w:t>Izzat</w:t>
      </w:r>
      <w:proofErr w:type="spellEnd"/>
      <w:r w:rsidRPr="006B0F37">
        <w:rPr>
          <w:b/>
          <w:bCs/>
          <w:i/>
          <w:iCs/>
          <w:color w:val="000000" w:themeColor="text1"/>
          <w:sz w:val="24"/>
          <w:szCs w:val="24"/>
          <w:lang w:eastAsia="en-GB"/>
        </w:rPr>
        <w:t xml:space="preserve">, </w:t>
      </w:r>
      <w:proofErr w:type="spellStart"/>
      <w:r w:rsidRPr="006B0F37">
        <w:rPr>
          <w:b/>
          <w:bCs/>
          <w:i/>
          <w:iCs/>
          <w:color w:val="000000" w:themeColor="text1"/>
          <w:sz w:val="24"/>
          <w:szCs w:val="24"/>
          <w:lang w:eastAsia="en-GB"/>
        </w:rPr>
        <w:t>Ghairat</w:t>
      </w:r>
      <w:proofErr w:type="spellEnd"/>
      <w:r w:rsidRPr="006B0F37">
        <w:rPr>
          <w:b/>
          <w:bCs/>
          <w:i/>
          <w:iCs/>
          <w:color w:val="000000" w:themeColor="text1"/>
          <w:sz w:val="24"/>
          <w:szCs w:val="24"/>
          <w:lang w:eastAsia="en-GB"/>
        </w:rPr>
        <w:t xml:space="preserve">, </w:t>
      </w:r>
      <w:proofErr w:type="spellStart"/>
      <w:r w:rsidRPr="006B0F37">
        <w:rPr>
          <w:b/>
          <w:bCs/>
          <w:i/>
          <w:iCs/>
          <w:color w:val="000000" w:themeColor="text1"/>
          <w:sz w:val="24"/>
          <w:szCs w:val="24"/>
          <w:lang w:eastAsia="en-GB"/>
        </w:rPr>
        <w:t>Namus</w:t>
      </w:r>
      <w:proofErr w:type="spellEnd"/>
      <w:r w:rsidRPr="006B0F37">
        <w:rPr>
          <w:b/>
          <w:bCs/>
          <w:i/>
          <w:iCs/>
          <w:color w:val="000000" w:themeColor="text1"/>
          <w:sz w:val="24"/>
          <w:szCs w:val="24"/>
          <w:lang w:eastAsia="en-GB"/>
        </w:rPr>
        <w:t xml:space="preserve"> or </w:t>
      </w:r>
      <w:proofErr w:type="spellStart"/>
      <w:r w:rsidRPr="006B0F37">
        <w:rPr>
          <w:b/>
          <w:bCs/>
          <w:i/>
          <w:iCs/>
          <w:color w:val="000000" w:themeColor="text1"/>
          <w:sz w:val="24"/>
          <w:szCs w:val="24"/>
          <w:lang w:eastAsia="en-GB"/>
        </w:rPr>
        <w:t>Sharam</w:t>
      </w:r>
      <w:proofErr w:type="spellEnd"/>
      <w:r w:rsidRPr="006B0F37">
        <w:rPr>
          <w:b/>
          <w:bCs/>
          <w:i/>
          <w:iCs/>
          <w:color w:val="000000" w:themeColor="text1"/>
          <w:sz w:val="24"/>
          <w:szCs w:val="24"/>
          <w:lang w:eastAsia="en-GB"/>
        </w:rPr>
        <w:t>.</w:t>
      </w:r>
    </w:p>
    <w:p w14:paraId="0047B9C8" w14:textId="77777777" w:rsidR="00CF3405" w:rsidRPr="006B0F37" w:rsidRDefault="00CF3405" w:rsidP="00CF3405">
      <w:pPr>
        <w:shd w:val="clear" w:color="auto" w:fill="FFFFFF"/>
        <w:spacing w:after="150" w:line="300" w:lineRule="atLeast"/>
        <w:rPr>
          <w:color w:val="000000" w:themeColor="text1"/>
          <w:sz w:val="24"/>
          <w:szCs w:val="24"/>
          <w:lang w:eastAsia="en-GB"/>
        </w:rPr>
      </w:pPr>
      <w:r w:rsidRPr="006B0F37">
        <w:rPr>
          <w:b/>
          <w:bCs/>
          <w:color w:val="000000" w:themeColor="text1"/>
          <w:sz w:val="24"/>
          <w:szCs w:val="24"/>
          <w:lang w:eastAsia="en-GB"/>
        </w:rPr>
        <w:t>‘Honour’-based violence includes: </w:t>
      </w:r>
    </w:p>
    <w:p w14:paraId="5AAEE793"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Forced marriage</w:t>
      </w:r>
    </w:p>
    <w:p w14:paraId="02F6DBE8"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Domestic violence (physical, sexual, emotional or financial abuse)</w:t>
      </w:r>
    </w:p>
    <w:p w14:paraId="535F0B8D"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Sexual harassment and sexual violence (rape and sexual assault or threat of rape and sexual assault)</w:t>
      </w:r>
    </w:p>
    <w:p w14:paraId="004B09E1"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Threats to kill</w:t>
      </w:r>
    </w:p>
    <w:p w14:paraId="59C6A533"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Social ostracism or rejection and emotional pressure</w:t>
      </w:r>
    </w:p>
    <w:p w14:paraId="34BC72AA"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Denial of access to children</w:t>
      </w:r>
    </w:p>
    <w:p w14:paraId="3C87C384"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Pressure to go or move abroad</w:t>
      </w:r>
    </w:p>
    <w:p w14:paraId="3F647E0A"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House arrest and excessive restrictions of freedom</w:t>
      </w:r>
    </w:p>
    <w:p w14:paraId="0D440C5E"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Denial of access to the telephone, internet, or passport/key documentation</w:t>
      </w:r>
    </w:p>
    <w:p w14:paraId="069B379C" w14:textId="77777777" w:rsidR="00CF3405" w:rsidRPr="006B0F37" w:rsidRDefault="00CF3405" w:rsidP="00246607">
      <w:pPr>
        <w:numPr>
          <w:ilvl w:val="0"/>
          <w:numId w:val="6"/>
        </w:numPr>
        <w:shd w:val="clear" w:color="auto" w:fill="FFFFFF"/>
        <w:tabs>
          <w:tab w:val="num" w:pos="851"/>
        </w:tabs>
        <w:spacing w:before="100" w:beforeAutospacing="1" w:after="100" w:afterAutospacing="1" w:line="300" w:lineRule="atLeast"/>
        <w:ind w:left="225"/>
        <w:rPr>
          <w:color w:val="000000" w:themeColor="text1"/>
          <w:sz w:val="24"/>
          <w:szCs w:val="24"/>
          <w:lang w:eastAsia="en-GB"/>
        </w:rPr>
      </w:pPr>
      <w:r w:rsidRPr="006B0F37">
        <w:rPr>
          <w:color w:val="000000" w:themeColor="text1"/>
          <w:sz w:val="24"/>
          <w:szCs w:val="24"/>
          <w:lang w:eastAsia="en-GB"/>
        </w:rPr>
        <w:t>Isolation from friends and own family</w:t>
      </w:r>
    </w:p>
    <w:p w14:paraId="0C71FBAB" w14:textId="380E301D" w:rsidR="009C6867" w:rsidRPr="00246607" w:rsidRDefault="005616C3" w:rsidP="009C6867">
      <w:pPr>
        <w:autoSpaceDE w:val="0"/>
        <w:autoSpaceDN w:val="0"/>
        <w:adjustRightInd w:val="0"/>
        <w:spacing w:after="0" w:line="240" w:lineRule="auto"/>
        <w:rPr>
          <w:rFonts w:cs="Arial,Bold"/>
          <w:b/>
          <w:bCs/>
          <w:color w:val="000000" w:themeColor="text1"/>
          <w:sz w:val="36"/>
          <w:szCs w:val="36"/>
        </w:rPr>
      </w:pPr>
      <w:hyperlink r:id="rId8" w:history="1">
        <w:r w:rsidR="009C6867" w:rsidRPr="00246607">
          <w:rPr>
            <w:rStyle w:val="Hyperlink"/>
            <w:rFonts w:cs="Arial,Bold"/>
            <w:b/>
            <w:bCs/>
            <w:color w:val="000000" w:themeColor="text1"/>
            <w:sz w:val="36"/>
            <w:szCs w:val="36"/>
            <w:u w:val="none"/>
          </w:rPr>
          <w:t>Get help now</w:t>
        </w:r>
      </w:hyperlink>
    </w:p>
    <w:p w14:paraId="2F6AE0F8" w14:textId="77777777" w:rsidR="001760D3" w:rsidRPr="00147D33" w:rsidRDefault="001760D3" w:rsidP="009C6867">
      <w:pPr>
        <w:autoSpaceDE w:val="0"/>
        <w:autoSpaceDN w:val="0"/>
        <w:adjustRightInd w:val="0"/>
        <w:spacing w:after="0" w:line="240" w:lineRule="auto"/>
        <w:rPr>
          <w:rFonts w:cs="Arial,Bold"/>
          <w:b/>
          <w:bCs/>
          <w:color w:val="000000"/>
          <w:sz w:val="24"/>
          <w:szCs w:val="24"/>
        </w:rPr>
      </w:pPr>
    </w:p>
    <w:p w14:paraId="5F583E07" w14:textId="77777777" w:rsidR="000932FA" w:rsidRPr="00246607" w:rsidRDefault="000932FA" w:rsidP="00246607">
      <w:pPr>
        <w:rPr>
          <w:sz w:val="24"/>
          <w:szCs w:val="24"/>
        </w:rPr>
      </w:pPr>
      <w:r w:rsidRPr="00246607">
        <w:rPr>
          <w:sz w:val="24"/>
          <w:szCs w:val="24"/>
        </w:rPr>
        <w:t>If you don’t tell anyone about the abuse then chances are it will continue and get worse over time. By telling someone, a friend, family member or one of the organisations listed in this directory, you will be able to start protecting yourself and your children.</w:t>
      </w:r>
    </w:p>
    <w:p w14:paraId="57507838" w14:textId="77777777" w:rsidR="000932FA" w:rsidRPr="00246607" w:rsidRDefault="000932FA" w:rsidP="00246607">
      <w:pPr>
        <w:rPr>
          <w:sz w:val="24"/>
          <w:szCs w:val="24"/>
        </w:rPr>
      </w:pPr>
      <w:r w:rsidRPr="00246607">
        <w:rPr>
          <w:sz w:val="24"/>
          <w:szCs w:val="24"/>
        </w:rPr>
        <w:t xml:space="preserve">There are many different agencies you can call depending on the help you need. If you are in immediate danger you should always call </w:t>
      </w:r>
      <w:r w:rsidRPr="00246607">
        <w:rPr>
          <w:rStyle w:val="Strong"/>
          <w:color w:val="333333"/>
          <w:sz w:val="24"/>
          <w:szCs w:val="24"/>
        </w:rPr>
        <w:t>999</w:t>
      </w:r>
      <w:r w:rsidRPr="00246607">
        <w:rPr>
          <w:sz w:val="24"/>
          <w:szCs w:val="24"/>
        </w:rPr>
        <w:t xml:space="preserve"> – don’t put yourself, or your family at risk.</w:t>
      </w:r>
    </w:p>
    <w:p w14:paraId="4520E8D7" w14:textId="77777777" w:rsidR="000932FA" w:rsidRPr="00246607" w:rsidRDefault="000932FA" w:rsidP="00246607">
      <w:pPr>
        <w:rPr>
          <w:sz w:val="24"/>
          <w:szCs w:val="24"/>
        </w:rPr>
      </w:pPr>
      <w:r w:rsidRPr="00246607">
        <w:rPr>
          <w:sz w:val="24"/>
          <w:szCs w:val="24"/>
        </w:rPr>
        <w:t>If you would like to talk to someone, call the </w:t>
      </w:r>
      <w:hyperlink r:id="rId9" w:history="1">
        <w:r w:rsidRPr="00246607">
          <w:rPr>
            <w:rStyle w:val="Strong"/>
            <w:color w:val="0088CC"/>
            <w:sz w:val="24"/>
            <w:szCs w:val="24"/>
          </w:rPr>
          <w:t>Devon Domestic Abuse Service</w:t>
        </w:r>
      </w:hyperlink>
      <w:r w:rsidRPr="00246607">
        <w:rPr>
          <w:rStyle w:val="Strong"/>
          <w:color w:val="333333"/>
          <w:sz w:val="24"/>
          <w:szCs w:val="24"/>
        </w:rPr>
        <w:t xml:space="preserve"> Helpline on 0345 155 1074. </w:t>
      </w:r>
    </w:p>
    <w:p w14:paraId="1A915A8C" w14:textId="71962014" w:rsidR="000932FA" w:rsidRPr="00246607" w:rsidRDefault="000932FA" w:rsidP="00246607">
      <w:pPr>
        <w:rPr>
          <w:rStyle w:val="Strong"/>
          <w:color w:val="333333"/>
          <w:sz w:val="24"/>
          <w:szCs w:val="24"/>
        </w:rPr>
      </w:pPr>
      <w:r w:rsidRPr="00246607">
        <w:rPr>
          <w:sz w:val="24"/>
          <w:szCs w:val="24"/>
        </w:rPr>
        <w:t xml:space="preserve">Referrals can be made directly by individuals or by agencies on behalf of their clients by calling </w:t>
      </w:r>
      <w:r w:rsidRPr="00246607">
        <w:rPr>
          <w:rStyle w:val="Strong"/>
          <w:color w:val="333333"/>
          <w:sz w:val="24"/>
          <w:szCs w:val="24"/>
        </w:rPr>
        <w:t xml:space="preserve">0345 155 1074 </w:t>
      </w:r>
      <w:r w:rsidRPr="00246607">
        <w:rPr>
          <w:sz w:val="24"/>
          <w:szCs w:val="24"/>
        </w:rPr>
        <w:t xml:space="preserve">or by secure email at </w:t>
      </w:r>
      <w:hyperlink r:id="rId10" w:history="1">
        <w:r w:rsidR="00CF3405" w:rsidRPr="00246607">
          <w:rPr>
            <w:rStyle w:val="Hyperlink"/>
            <w:sz w:val="24"/>
            <w:szCs w:val="24"/>
          </w:rPr>
          <w:t>referrals.devon@splitz.org.cjsm.net</w:t>
        </w:r>
      </w:hyperlink>
    </w:p>
    <w:p w14:paraId="1A303148" w14:textId="77777777" w:rsidR="00CF3405" w:rsidRPr="00246607" w:rsidRDefault="00CF3405" w:rsidP="00246607">
      <w:pPr>
        <w:rPr>
          <w:color w:val="333333"/>
          <w:sz w:val="24"/>
          <w:szCs w:val="24"/>
          <w:lang w:eastAsia="en-GB"/>
        </w:rPr>
      </w:pPr>
      <w:r w:rsidRPr="00246607">
        <w:rPr>
          <w:b/>
          <w:bCs/>
          <w:color w:val="333333"/>
          <w:sz w:val="24"/>
          <w:szCs w:val="24"/>
          <w:lang w:eastAsia="en-GB"/>
        </w:rPr>
        <w:t>If you are victim of ‘honour’-based violence or forced marriage please contact:</w:t>
      </w:r>
    </w:p>
    <w:p w14:paraId="45DF4D08" w14:textId="77777777" w:rsidR="00CF3405" w:rsidRPr="00246607" w:rsidRDefault="00CF3405" w:rsidP="00246607">
      <w:pPr>
        <w:rPr>
          <w:color w:val="333333"/>
          <w:sz w:val="24"/>
          <w:szCs w:val="24"/>
          <w:lang w:eastAsia="en-GB"/>
        </w:rPr>
      </w:pPr>
      <w:r w:rsidRPr="00246607">
        <w:rPr>
          <w:color w:val="333333"/>
          <w:sz w:val="24"/>
          <w:szCs w:val="24"/>
          <w:lang w:eastAsia="en-GB"/>
        </w:rPr>
        <w:t>Freephone 24 Hour National Domestic Violence Helpline on 0808 2000 247, run by Refuge and Women’s Aid</w:t>
      </w:r>
    </w:p>
    <w:p w14:paraId="229AF663" w14:textId="77777777" w:rsidR="00CF3405" w:rsidRPr="00246607" w:rsidRDefault="00CF3405" w:rsidP="00246607">
      <w:pPr>
        <w:rPr>
          <w:color w:val="333333"/>
          <w:sz w:val="24"/>
          <w:szCs w:val="24"/>
          <w:lang w:eastAsia="en-GB"/>
        </w:rPr>
      </w:pPr>
      <w:r w:rsidRPr="00246607">
        <w:rPr>
          <w:color w:val="333333"/>
          <w:sz w:val="24"/>
          <w:szCs w:val="24"/>
          <w:lang w:eastAsia="en-GB"/>
        </w:rPr>
        <w:t>Forced Marriage Unit on +44 (0) 20 7008 0151 or </w:t>
      </w:r>
      <w:hyperlink r:id="rId11" w:history="1">
        <w:r w:rsidRPr="00246607">
          <w:rPr>
            <w:rStyle w:val="Hyperlink"/>
            <w:color w:val="EF519E"/>
            <w:sz w:val="24"/>
            <w:szCs w:val="24"/>
            <w:lang w:eastAsia="en-GB"/>
          </w:rPr>
          <w:t>fmu@fco.gov.uk</w:t>
        </w:r>
      </w:hyperlink>
    </w:p>
    <w:p w14:paraId="7A41F0D3" w14:textId="77777777" w:rsidR="004342BD" w:rsidRPr="00147D33" w:rsidRDefault="004342BD" w:rsidP="004342BD">
      <w:pPr>
        <w:autoSpaceDE w:val="0"/>
        <w:autoSpaceDN w:val="0"/>
        <w:adjustRightInd w:val="0"/>
        <w:spacing w:after="0" w:line="240" w:lineRule="auto"/>
        <w:ind w:left="2160" w:firstLine="720"/>
        <w:rPr>
          <w:rFonts w:cs="Arial"/>
          <w:b/>
          <w:color w:val="000000"/>
          <w:sz w:val="24"/>
          <w:szCs w:val="24"/>
        </w:rPr>
      </w:pPr>
      <w:r w:rsidRPr="00147D33">
        <w:rPr>
          <w:rFonts w:cs="Arial"/>
          <w:noProof/>
          <w:color w:val="000000"/>
          <w:sz w:val="24"/>
          <w:szCs w:val="24"/>
          <w:lang w:eastAsia="en-GB"/>
        </w:rPr>
        <mc:AlternateContent>
          <mc:Choice Requires="wps">
            <w:drawing>
              <wp:anchor distT="0" distB="0" distL="114300" distR="114300" simplePos="0" relativeHeight="251660288" behindDoc="0" locked="0" layoutInCell="1" allowOverlap="1" wp14:anchorId="27829DD5" wp14:editId="4834D3BA">
                <wp:simplePos x="0" y="0"/>
                <wp:positionH relativeFrom="margin">
                  <wp:posOffset>800100</wp:posOffset>
                </wp:positionH>
                <wp:positionV relativeFrom="paragraph">
                  <wp:posOffset>9526</wp:posOffset>
                </wp:positionV>
                <wp:extent cx="4105275" cy="14859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105275"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13F64" id="Rounded Rectangle 4" o:spid="_x0000_s1026" style="position:absolute;margin-left:63pt;margin-top:.75pt;width:323.25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" filled="f" strokecolor="#1f4d78 [1604]" strokeweight="1pt">
                <v:stroke joinstyle="miter"/>
                <w10:wrap anchorx="margin"/>
              </v:roundrect>
            </w:pict>
          </mc:Fallback>
        </mc:AlternateContent>
      </w:r>
    </w:p>
    <w:p w14:paraId="553A2664" w14:textId="073E6F17" w:rsidR="004342BD" w:rsidRDefault="004342BD" w:rsidP="00246607">
      <w:pPr>
        <w:autoSpaceDE w:val="0"/>
        <w:autoSpaceDN w:val="0"/>
        <w:adjustRightInd w:val="0"/>
        <w:spacing w:after="0" w:line="240" w:lineRule="auto"/>
        <w:ind w:left="1440" w:firstLine="720"/>
        <w:rPr>
          <w:rFonts w:cs="Arial"/>
          <w:b/>
          <w:color w:val="000000"/>
          <w:sz w:val="28"/>
          <w:szCs w:val="28"/>
        </w:rPr>
      </w:pPr>
      <w:r w:rsidRPr="00246607">
        <w:rPr>
          <w:rFonts w:cs="Arial"/>
          <w:b/>
          <w:color w:val="000000"/>
          <w:sz w:val="28"/>
          <w:szCs w:val="28"/>
        </w:rPr>
        <w:t xml:space="preserve">Call the </w:t>
      </w:r>
      <w:r w:rsidR="00D55704" w:rsidRPr="00246607">
        <w:rPr>
          <w:rFonts w:cs="Arial"/>
          <w:b/>
          <w:color w:val="000000"/>
          <w:sz w:val="28"/>
          <w:szCs w:val="28"/>
          <w:u w:val="single"/>
        </w:rPr>
        <w:t>P</w:t>
      </w:r>
      <w:r w:rsidRPr="00246607">
        <w:rPr>
          <w:rFonts w:cs="Arial"/>
          <w:b/>
          <w:color w:val="000000"/>
          <w:sz w:val="28"/>
          <w:szCs w:val="28"/>
          <w:u w:val="single"/>
        </w:rPr>
        <w:t>olice</w:t>
      </w:r>
      <w:r w:rsidRPr="00246607">
        <w:rPr>
          <w:rFonts w:cs="Arial"/>
          <w:b/>
          <w:color w:val="000000"/>
          <w:sz w:val="28"/>
          <w:szCs w:val="28"/>
        </w:rPr>
        <w:t xml:space="preserve"> on </w:t>
      </w:r>
      <w:r w:rsidRPr="00246607">
        <w:rPr>
          <w:rFonts w:cs="Arial,Bold"/>
          <w:b/>
          <w:bCs/>
          <w:color w:val="000000"/>
          <w:sz w:val="28"/>
          <w:szCs w:val="28"/>
        </w:rPr>
        <w:t xml:space="preserve">999 </w:t>
      </w:r>
      <w:r w:rsidRPr="00246607">
        <w:rPr>
          <w:rFonts w:cs="Arial"/>
          <w:b/>
          <w:color w:val="000000"/>
          <w:sz w:val="28"/>
          <w:szCs w:val="28"/>
        </w:rPr>
        <w:t>if:</w:t>
      </w:r>
    </w:p>
    <w:p w14:paraId="48CAB52D" w14:textId="77777777" w:rsidR="00246607" w:rsidRPr="00246607" w:rsidRDefault="00246607" w:rsidP="00246607">
      <w:pPr>
        <w:autoSpaceDE w:val="0"/>
        <w:autoSpaceDN w:val="0"/>
        <w:adjustRightInd w:val="0"/>
        <w:spacing w:after="0" w:line="240" w:lineRule="auto"/>
        <w:ind w:left="1440" w:firstLine="720"/>
        <w:rPr>
          <w:rFonts w:cs="Arial"/>
          <w:b/>
          <w:color w:val="000000"/>
          <w:sz w:val="28"/>
          <w:szCs w:val="28"/>
        </w:rPr>
      </w:pPr>
    </w:p>
    <w:p w14:paraId="32DFB241" w14:textId="2551F2C0" w:rsidR="004342BD" w:rsidRPr="00147D33" w:rsidRDefault="004342BD" w:rsidP="00D55704">
      <w:pPr>
        <w:pStyle w:val="ListParagraph"/>
        <w:numPr>
          <w:ilvl w:val="3"/>
          <w:numId w:val="3"/>
        </w:numPr>
        <w:autoSpaceDE w:val="0"/>
        <w:autoSpaceDN w:val="0"/>
        <w:adjustRightInd w:val="0"/>
        <w:spacing w:after="0" w:line="240" w:lineRule="auto"/>
        <w:rPr>
          <w:rFonts w:cs="Arial"/>
          <w:b/>
          <w:color w:val="000000"/>
          <w:sz w:val="24"/>
          <w:szCs w:val="24"/>
        </w:rPr>
      </w:pPr>
      <w:r w:rsidRPr="00147D33">
        <w:rPr>
          <w:rFonts w:cs="Arial"/>
          <w:b/>
          <w:color w:val="000000"/>
          <w:sz w:val="24"/>
          <w:szCs w:val="24"/>
        </w:rPr>
        <w:t>your personal safety is threatened</w:t>
      </w:r>
    </w:p>
    <w:p w14:paraId="4AC63EFB" w14:textId="05A18DA3" w:rsidR="004342BD" w:rsidRPr="00147D33" w:rsidRDefault="004342BD" w:rsidP="00D55704">
      <w:pPr>
        <w:pStyle w:val="ListParagraph"/>
        <w:numPr>
          <w:ilvl w:val="3"/>
          <w:numId w:val="3"/>
        </w:numPr>
        <w:autoSpaceDE w:val="0"/>
        <w:autoSpaceDN w:val="0"/>
        <w:adjustRightInd w:val="0"/>
        <w:spacing w:after="0" w:line="240" w:lineRule="auto"/>
        <w:rPr>
          <w:rFonts w:cs="Arial"/>
          <w:b/>
          <w:color w:val="000000"/>
          <w:sz w:val="24"/>
          <w:szCs w:val="24"/>
        </w:rPr>
      </w:pPr>
      <w:r w:rsidRPr="00147D33">
        <w:rPr>
          <w:rFonts w:cs="Arial"/>
          <w:b/>
          <w:color w:val="000000"/>
          <w:sz w:val="24"/>
          <w:szCs w:val="24"/>
        </w:rPr>
        <w:t>you are at risk of assault or injury</w:t>
      </w:r>
    </w:p>
    <w:p w14:paraId="326AF515" w14:textId="21C350B4" w:rsidR="004342BD" w:rsidRPr="00147D33" w:rsidRDefault="004342BD" w:rsidP="00D55704">
      <w:pPr>
        <w:pStyle w:val="ListParagraph"/>
        <w:numPr>
          <w:ilvl w:val="3"/>
          <w:numId w:val="3"/>
        </w:numPr>
        <w:autoSpaceDE w:val="0"/>
        <w:autoSpaceDN w:val="0"/>
        <w:adjustRightInd w:val="0"/>
        <w:spacing w:after="0" w:line="240" w:lineRule="auto"/>
        <w:rPr>
          <w:rFonts w:cs="Arial"/>
          <w:b/>
          <w:color w:val="000000"/>
          <w:sz w:val="24"/>
          <w:szCs w:val="24"/>
        </w:rPr>
      </w:pPr>
      <w:r w:rsidRPr="00147D33">
        <w:rPr>
          <w:rFonts w:cs="Arial"/>
          <w:b/>
          <w:color w:val="000000"/>
          <w:sz w:val="24"/>
          <w:szCs w:val="24"/>
        </w:rPr>
        <w:t>in an emergency</w:t>
      </w:r>
    </w:p>
    <w:p w14:paraId="14B13CF7" w14:textId="15C4B983" w:rsidR="00EE3CFA" w:rsidRPr="00246607" w:rsidRDefault="00EE3CFA" w:rsidP="004342BD">
      <w:pPr>
        <w:autoSpaceDE w:val="0"/>
        <w:autoSpaceDN w:val="0"/>
        <w:adjustRightInd w:val="0"/>
        <w:spacing w:after="0" w:line="240" w:lineRule="auto"/>
        <w:rPr>
          <w:rFonts w:cs="Arial,Bold"/>
          <w:b/>
          <w:bCs/>
          <w:color w:val="000000" w:themeColor="text1"/>
          <w:sz w:val="56"/>
          <w:szCs w:val="56"/>
        </w:rPr>
      </w:pPr>
      <w:r w:rsidRPr="00246607">
        <w:rPr>
          <w:rFonts w:cs="Arial,Bold"/>
          <w:b/>
          <w:bCs/>
          <w:color w:val="000000" w:themeColor="text1"/>
          <w:sz w:val="56"/>
          <w:szCs w:val="56"/>
        </w:rPr>
        <w:lastRenderedPageBreak/>
        <w:t>Safely remaining in your home</w:t>
      </w:r>
    </w:p>
    <w:p w14:paraId="5C56232F" w14:textId="77777777" w:rsidR="00EE3CFA" w:rsidRPr="006B0F37" w:rsidRDefault="00EE3CFA" w:rsidP="00EE3CFA">
      <w:pPr>
        <w:autoSpaceDE w:val="0"/>
        <w:autoSpaceDN w:val="0"/>
        <w:adjustRightInd w:val="0"/>
        <w:spacing w:after="0" w:line="240" w:lineRule="auto"/>
        <w:rPr>
          <w:rFonts w:cs="Arial"/>
          <w:color w:val="000000" w:themeColor="text1"/>
          <w:sz w:val="24"/>
          <w:szCs w:val="24"/>
        </w:rPr>
      </w:pPr>
    </w:p>
    <w:p w14:paraId="62518A5E" w14:textId="6D362192" w:rsidR="0001526D" w:rsidRPr="006B0F37" w:rsidRDefault="0001526D" w:rsidP="0001526D">
      <w:pPr>
        <w:spacing w:after="150"/>
        <w:rPr>
          <w:color w:val="000000" w:themeColor="text1"/>
          <w:sz w:val="24"/>
          <w:szCs w:val="24"/>
          <w:lang w:eastAsia="en-GB"/>
        </w:rPr>
      </w:pPr>
      <w:r w:rsidRPr="006B0F37">
        <w:rPr>
          <w:color w:val="000000" w:themeColor="text1"/>
          <w:sz w:val="24"/>
          <w:szCs w:val="24"/>
          <w:lang w:eastAsia="en-GB"/>
        </w:rPr>
        <w:t xml:space="preserve">Many people, although they are under the threat of violence, do not wish to move home as they may live near to their children's schools, friends, family and other support networks. </w:t>
      </w:r>
    </w:p>
    <w:p w14:paraId="13246B6C" w14:textId="77777777" w:rsidR="0001526D" w:rsidRPr="006B0F37" w:rsidRDefault="00EE3CFA" w:rsidP="00EE3CFA">
      <w:pPr>
        <w:autoSpaceDE w:val="0"/>
        <w:autoSpaceDN w:val="0"/>
        <w:adjustRightInd w:val="0"/>
        <w:spacing w:after="0" w:line="240" w:lineRule="auto"/>
        <w:rPr>
          <w:rFonts w:cs="Arial"/>
          <w:color w:val="000000" w:themeColor="text1"/>
          <w:sz w:val="24"/>
          <w:szCs w:val="24"/>
        </w:rPr>
      </w:pPr>
      <w:r w:rsidRPr="006B0F37">
        <w:rPr>
          <w:rFonts w:cs="Arial"/>
          <w:color w:val="000000" w:themeColor="text1"/>
          <w:sz w:val="24"/>
          <w:szCs w:val="24"/>
        </w:rPr>
        <w:t xml:space="preserve">If you feel you are at risk of harm there are </w:t>
      </w:r>
      <w:r w:rsidR="0001526D" w:rsidRPr="006B0F37">
        <w:rPr>
          <w:rFonts w:cs="Arial"/>
          <w:color w:val="000000" w:themeColor="text1"/>
          <w:sz w:val="24"/>
          <w:szCs w:val="24"/>
        </w:rPr>
        <w:t>remedies you may wish to explore to allow you to safely remain in your home.</w:t>
      </w:r>
    </w:p>
    <w:p w14:paraId="7DB515B1" w14:textId="77777777" w:rsidR="0001526D" w:rsidRPr="006B0F37" w:rsidRDefault="0001526D" w:rsidP="00EE3CFA">
      <w:pPr>
        <w:autoSpaceDE w:val="0"/>
        <w:autoSpaceDN w:val="0"/>
        <w:adjustRightInd w:val="0"/>
        <w:spacing w:after="0" w:line="240" w:lineRule="auto"/>
        <w:rPr>
          <w:rFonts w:cs="Arial"/>
          <w:color w:val="000000" w:themeColor="text1"/>
          <w:sz w:val="24"/>
          <w:szCs w:val="24"/>
        </w:rPr>
      </w:pPr>
    </w:p>
    <w:p w14:paraId="0AB8AFFE" w14:textId="1CC9D04C" w:rsidR="00EE3CFA" w:rsidRPr="006B0F37" w:rsidRDefault="0001526D" w:rsidP="00EE3CFA">
      <w:pPr>
        <w:autoSpaceDE w:val="0"/>
        <w:autoSpaceDN w:val="0"/>
        <w:adjustRightInd w:val="0"/>
        <w:spacing w:after="0" w:line="240" w:lineRule="auto"/>
        <w:rPr>
          <w:rFonts w:cs="Arial"/>
          <w:b/>
          <w:color w:val="000000" w:themeColor="text1"/>
          <w:sz w:val="36"/>
          <w:szCs w:val="36"/>
        </w:rPr>
      </w:pPr>
      <w:r w:rsidRPr="006B0F37">
        <w:rPr>
          <w:rFonts w:cs="Arial"/>
          <w:b/>
          <w:color w:val="000000" w:themeColor="text1"/>
          <w:sz w:val="36"/>
          <w:szCs w:val="36"/>
        </w:rPr>
        <w:t>Sanctuary Scheme</w:t>
      </w:r>
    </w:p>
    <w:p w14:paraId="0940B9AF" w14:textId="77777777" w:rsidR="00147D33" w:rsidRPr="00246607" w:rsidRDefault="00147D33" w:rsidP="00EE3CFA">
      <w:pPr>
        <w:autoSpaceDE w:val="0"/>
        <w:autoSpaceDN w:val="0"/>
        <w:adjustRightInd w:val="0"/>
        <w:spacing w:after="0" w:line="240" w:lineRule="auto"/>
        <w:rPr>
          <w:rFonts w:cs="Arial"/>
          <w:b/>
          <w:color w:val="000000" w:themeColor="text1"/>
          <w:sz w:val="24"/>
          <w:szCs w:val="24"/>
        </w:rPr>
      </w:pPr>
    </w:p>
    <w:p w14:paraId="01DD063C" w14:textId="66B98F35" w:rsidR="0001526D" w:rsidRPr="00246607" w:rsidRDefault="0001526D" w:rsidP="00246607">
      <w:pPr>
        <w:rPr>
          <w:sz w:val="24"/>
          <w:szCs w:val="24"/>
          <w:lang w:eastAsia="en-GB"/>
        </w:rPr>
      </w:pPr>
      <w:r w:rsidRPr="00246607">
        <w:rPr>
          <w:sz w:val="24"/>
          <w:szCs w:val="24"/>
          <w:lang w:eastAsia="en-GB"/>
        </w:rPr>
        <w:t xml:space="preserve">Exeter City Council work with the Devon Sanctuary Scheme to ensure your safety and enable you to stay in your own home. </w:t>
      </w:r>
    </w:p>
    <w:p w14:paraId="1744E006" w14:textId="77777777" w:rsidR="0001526D" w:rsidRPr="00246607" w:rsidRDefault="0001526D" w:rsidP="00246607">
      <w:pPr>
        <w:rPr>
          <w:sz w:val="24"/>
          <w:szCs w:val="24"/>
          <w:lang w:eastAsia="en-GB"/>
        </w:rPr>
      </w:pPr>
      <w:r w:rsidRPr="00246607">
        <w:rPr>
          <w:b/>
          <w:bCs/>
          <w:sz w:val="24"/>
          <w:szCs w:val="24"/>
          <w:lang w:eastAsia="en-GB"/>
        </w:rPr>
        <w:t>Please note: This scheme is available to Council, Housing Association and private tenants, as well as owner occupiers. You will need to have rights to occupy the property as either sole owner or tenant, or be able to exclude the perpetrator of the abuse through legal means.</w:t>
      </w:r>
    </w:p>
    <w:p w14:paraId="35B8C2BF" w14:textId="77777777" w:rsidR="0001526D" w:rsidRPr="00246607" w:rsidRDefault="0001526D" w:rsidP="00246607">
      <w:pPr>
        <w:rPr>
          <w:sz w:val="24"/>
          <w:szCs w:val="24"/>
          <w:lang w:eastAsia="en-GB"/>
        </w:rPr>
      </w:pPr>
      <w:r w:rsidRPr="00246607">
        <w:rPr>
          <w:sz w:val="24"/>
          <w:szCs w:val="24"/>
          <w:lang w:eastAsia="en-GB"/>
        </w:rPr>
        <w:t>The Devon Sanctuary Scheme aims to help victims of domestic violence and abuse, hate crime or racial harassment feel safe and secure should they choose to remain in their own homes, by improving the security with professionally installed security measures.</w:t>
      </w:r>
    </w:p>
    <w:p w14:paraId="0C13E24C" w14:textId="77777777" w:rsidR="0001526D" w:rsidRPr="00246607" w:rsidRDefault="0001526D" w:rsidP="00246607">
      <w:pPr>
        <w:rPr>
          <w:sz w:val="24"/>
          <w:szCs w:val="24"/>
          <w:lang w:eastAsia="en-GB"/>
        </w:rPr>
      </w:pPr>
      <w:r w:rsidRPr="00246607">
        <w:rPr>
          <w:sz w:val="24"/>
          <w:szCs w:val="24"/>
          <w:lang w:eastAsia="en-GB"/>
        </w:rPr>
        <w:t>The Devon Sanctuary Scheme is not an immediate response to the problem, but it is a long-term solution to improve a victim's quality of life.</w:t>
      </w:r>
    </w:p>
    <w:p w14:paraId="133AAC49" w14:textId="77777777" w:rsidR="00E01D01" w:rsidRPr="006B0F37" w:rsidRDefault="00E01D01" w:rsidP="00E01D01">
      <w:pPr>
        <w:spacing w:after="150"/>
        <w:rPr>
          <w:b/>
          <w:color w:val="000000" w:themeColor="text1"/>
          <w:sz w:val="36"/>
          <w:szCs w:val="36"/>
          <w:lang w:eastAsia="en-GB"/>
        </w:rPr>
      </w:pPr>
      <w:r w:rsidRPr="006B0F37">
        <w:rPr>
          <w:b/>
          <w:color w:val="000000" w:themeColor="text1"/>
          <w:sz w:val="36"/>
          <w:szCs w:val="36"/>
          <w:lang w:eastAsia="en-GB"/>
        </w:rPr>
        <w:t>Legal remedies</w:t>
      </w:r>
    </w:p>
    <w:p w14:paraId="1C681F8D" w14:textId="3465C953" w:rsidR="00E01D01" w:rsidRPr="00246607" w:rsidRDefault="00E01D01" w:rsidP="00246607">
      <w:pPr>
        <w:rPr>
          <w:sz w:val="24"/>
          <w:szCs w:val="24"/>
          <w:lang w:eastAsia="en-GB"/>
        </w:rPr>
      </w:pPr>
      <w:r w:rsidRPr="00246607">
        <w:rPr>
          <w:rFonts w:cs="Arial"/>
          <w:sz w:val="24"/>
          <w:szCs w:val="24"/>
          <w:lang w:eastAsia="en-GB"/>
        </w:rPr>
        <w:t xml:space="preserve">A person may wish to take legal action against the perpetrator to stop the violence and allow her/him to remain in the home. </w:t>
      </w:r>
      <w:r w:rsidR="00147D33" w:rsidRPr="00246607">
        <w:rPr>
          <w:rFonts w:cs="Arial"/>
          <w:sz w:val="24"/>
          <w:szCs w:val="24"/>
          <w:lang w:eastAsia="en-GB"/>
        </w:rPr>
        <w:t xml:space="preserve"> </w:t>
      </w:r>
      <w:r w:rsidRPr="00246607">
        <w:rPr>
          <w:sz w:val="24"/>
          <w:szCs w:val="24"/>
          <w:lang w:eastAsia="en-GB"/>
        </w:rPr>
        <w:t>You could try to gain some protection from your abuser by applying for a civil injunction or protection order.</w:t>
      </w:r>
      <w:r w:rsidR="00147D33" w:rsidRPr="00246607">
        <w:rPr>
          <w:sz w:val="24"/>
          <w:szCs w:val="24"/>
          <w:lang w:eastAsia="en-GB"/>
        </w:rPr>
        <w:t xml:space="preserve"> </w:t>
      </w:r>
      <w:r w:rsidRPr="00246607">
        <w:rPr>
          <w:sz w:val="24"/>
          <w:szCs w:val="24"/>
          <w:lang w:eastAsia="en-GB"/>
        </w:rPr>
        <w:t xml:space="preserve"> An injunction is a court order that requires someone to do or not to do something.</w:t>
      </w:r>
    </w:p>
    <w:p w14:paraId="33D75A38" w14:textId="00DFA203" w:rsidR="00E01D01" w:rsidRPr="00246607" w:rsidRDefault="00E01D01" w:rsidP="00246607">
      <w:pPr>
        <w:rPr>
          <w:sz w:val="24"/>
          <w:szCs w:val="24"/>
          <w:lang w:eastAsia="en-GB"/>
        </w:rPr>
      </w:pPr>
      <w:r w:rsidRPr="00246607">
        <w:rPr>
          <w:bCs/>
          <w:sz w:val="24"/>
          <w:szCs w:val="24"/>
          <w:lang w:eastAsia="en-GB"/>
        </w:rPr>
        <w:t xml:space="preserve">There are two main types of injunctions available under </w:t>
      </w:r>
      <w:hyperlink r:id="rId12" w:history="1">
        <w:r w:rsidRPr="00246607">
          <w:rPr>
            <w:rStyle w:val="Hyperlink"/>
            <w:bCs/>
            <w:color w:val="0070C0"/>
            <w:sz w:val="24"/>
            <w:szCs w:val="24"/>
            <w:lang w:eastAsia="en-GB"/>
          </w:rPr>
          <w:t>Part IV of the Family Law Act 1996</w:t>
        </w:r>
      </w:hyperlink>
      <w:r w:rsidRPr="00246607">
        <w:rPr>
          <w:bCs/>
          <w:sz w:val="24"/>
          <w:szCs w:val="24"/>
          <w:lang w:eastAsia="en-GB"/>
        </w:rPr>
        <w:t>:</w:t>
      </w:r>
    </w:p>
    <w:p w14:paraId="67ACD941" w14:textId="77777777" w:rsidR="00E01D01" w:rsidRPr="00246607" w:rsidRDefault="00E01D01" w:rsidP="00246607">
      <w:pPr>
        <w:pStyle w:val="ListParagraph"/>
        <w:numPr>
          <w:ilvl w:val="0"/>
          <w:numId w:val="12"/>
        </w:numPr>
        <w:rPr>
          <w:sz w:val="24"/>
          <w:szCs w:val="24"/>
          <w:lang w:eastAsia="en-GB"/>
        </w:rPr>
      </w:pPr>
      <w:r w:rsidRPr="00246607">
        <w:rPr>
          <w:bCs/>
          <w:sz w:val="24"/>
          <w:szCs w:val="24"/>
          <w:lang w:eastAsia="en-GB"/>
        </w:rPr>
        <w:t>A non-molestation order</w:t>
      </w:r>
    </w:p>
    <w:p w14:paraId="6D177451" w14:textId="77777777" w:rsidR="00E01D01" w:rsidRPr="00246607" w:rsidRDefault="00E01D01" w:rsidP="00246607">
      <w:pPr>
        <w:pStyle w:val="ListParagraph"/>
        <w:numPr>
          <w:ilvl w:val="0"/>
          <w:numId w:val="12"/>
        </w:numPr>
        <w:rPr>
          <w:sz w:val="24"/>
          <w:szCs w:val="24"/>
          <w:lang w:eastAsia="en-GB"/>
        </w:rPr>
      </w:pPr>
      <w:r w:rsidRPr="00246607">
        <w:rPr>
          <w:bCs/>
          <w:sz w:val="24"/>
          <w:szCs w:val="24"/>
          <w:lang w:eastAsia="en-GB"/>
        </w:rPr>
        <w:t>An occupation order</w:t>
      </w:r>
    </w:p>
    <w:p w14:paraId="37D6423C" w14:textId="77777777" w:rsidR="00E01D01" w:rsidRPr="00246607" w:rsidRDefault="00E01D01" w:rsidP="00246607">
      <w:pPr>
        <w:rPr>
          <w:sz w:val="24"/>
          <w:szCs w:val="24"/>
          <w:lang w:eastAsia="en-GB"/>
        </w:rPr>
      </w:pPr>
      <w:r w:rsidRPr="00246607">
        <w:rPr>
          <w:sz w:val="24"/>
          <w:szCs w:val="24"/>
          <w:lang w:eastAsia="en-GB"/>
        </w:rPr>
        <w:t>A non-molestation order is aimed at preventing your partner or ex-partner from using or threatening violence against you or your child, or intimidating, harassing or pestering you, in order to ensure the health, safety and well-being of yourself and your children.</w:t>
      </w:r>
    </w:p>
    <w:p w14:paraId="31B7C68C" w14:textId="77777777" w:rsidR="00E01D01" w:rsidRPr="00246607" w:rsidRDefault="00E01D01" w:rsidP="00246607">
      <w:pPr>
        <w:rPr>
          <w:sz w:val="24"/>
          <w:szCs w:val="24"/>
          <w:lang w:eastAsia="en-GB"/>
        </w:rPr>
      </w:pPr>
      <w:r w:rsidRPr="00246607">
        <w:rPr>
          <w:sz w:val="24"/>
          <w:szCs w:val="24"/>
          <w:lang w:eastAsia="en-GB"/>
        </w:rPr>
        <w:t xml:space="preserve">An occupation order regulates who can live in the family home, and can also restrict your abuser from entering the surrounding area. If you do not feel safe continuing to live with </w:t>
      </w:r>
      <w:r w:rsidRPr="00246607">
        <w:rPr>
          <w:sz w:val="24"/>
          <w:szCs w:val="24"/>
          <w:lang w:eastAsia="en-GB"/>
        </w:rPr>
        <w:lastRenderedPageBreak/>
        <w:t>your partner, or if you have left home because of violence, but want to return and exclude your abuser, you may want to apply for an occupation order.</w:t>
      </w:r>
    </w:p>
    <w:p w14:paraId="6FC64DD9" w14:textId="0FC627D0" w:rsidR="00E01D01" w:rsidRPr="00246607" w:rsidRDefault="00E01D01" w:rsidP="00246607">
      <w:pPr>
        <w:rPr>
          <w:sz w:val="24"/>
          <w:szCs w:val="24"/>
          <w:lang w:eastAsia="en-GB"/>
        </w:rPr>
      </w:pPr>
      <w:r w:rsidRPr="00246607">
        <w:rPr>
          <w:sz w:val="24"/>
          <w:szCs w:val="24"/>
          <w:lang w:eastAsia="en-GB"/>
        </w:rPr>
        <w:t>In order for you to apply for one of these orders you</w:t>
      </w:r>
      <w:r w:rsidR="008C4588" w:rsidRPr="00246607">
        <w:rPr>
          <w:sz w:val="24"/>
          <w:szCs w:val="24"/>
          <w:lang w:eastAsia="en-GB"/>
        </w:rPr>
        <w:t xml:space="preserve"> must be an “associated person” which covers most relationships, including: </w:t>
      </w:r>
    </w:p>
    <w:p w14:paraId="6A95F0C4" w14:textId="77777777" w:rsidR="008C4588" w:rsidRPr="00246607" w:rsidRDefault="008C4588" w:rsidP="00246607">
      <w:pPr>
        <w:pStyle w:val="ListParagraph"/>
        <w:numPr>
          <w:ilvl w:val="0"/>
          <w:numId w:val="11"/>
        </w:numPr>
        <w:rPr>
          <w:rFonts w:eastAsia="Times New Roman" w:cs="Arial"/>
          <w:sz w:val="24"/>
          <w:szCs w:val="24"/>
          <w:lang w:val="en-US" w:eastAsia="en-GB"/>
        </w:rPr>
      </w:pPr>
      <w:r w:rsidRPr="00246607">
        <w:rPr>
          <w:rFonts w:eastAsia="Times New Roman" w:cs="Arial"/>
          <w:sz w:val="24"/>
          <w:szCs w:val="24"/>
          <w:lang w:val="en-US" w:eastAsia="en-GB"/>
        </w:rPr>
        <w:t>Partners and former partners</w:t>
      </w:r>
    </w:p>
    <w:p w14:paraId="15427D5A" w14:textId="77777777" w:rsidR="008C4588" w:rsidRPr="00246607" w:rsidRDefault="008C4588" w:rsidP="00246607">
      <w:pPr>
        <w:pStyle w:val="ListParagraph"/>
        <w:numPr>
          <w:ilvl w:val="0"/>
          <w:numId w:val="11"/>
        </w:numPr>
        <w:rPr>
          <w:rFonts w:eastAsia="Times New Roman" w:cs="Arial"/>
          <w:sz w:val="24"/>
          <w:szCs w:val="24"/>
          <w:lang w:val="en-US" w:eastAsia="en-GB"/>
        </w:rPr>
      </w:pPr>
      <w:r w:rsidRPr="00246607">
        <w:rPr>
          <w:rFonts w:eastAsia="Times New Roman" w:cs="Arial"/>
          <w:sz w:val="24"/>
          <w:szCs w:val="24"/>
          <w:lang w:val="en-US" w:eastAsia="en-GB"/>
        </w:rPr>
        <w:t>Family relations (including in-laws)</w:t>
      </w:r>
    </w:p>
    <w:p w14:paraId="32CF999F" w14:textId="77777777" w:rsidR="008C4588" w:rsidRPr="00246607" w:rsidRDefault="008C4588" w:rsidP="00246607">
      <w:pPr>
        <w:pStyle w:val="ListParagraph"/>
        <w:numPr>
          <w:ilvl w:val="0"/>
          <w:numId w:val="11"/>
        </w:numPr>
        <w:rPr>
          <w:rFonts w:eastAsia="Times New Roman" w:cs="Arial"/>
          <w:sz w:val="24"/>
          <w:szCs w:val="24"/>
          <w:lang w:val="en-US" w:eastAsia="en-GB"/>
        </w:rPr>
      </w:pPr>
      <w:r w:rsidRPr="00246607">
        <w:rPr>
          <w:rFonts w:eastAsia="Times New Roman" w:cs="Arial"/>
          <w:sz w:val="24"/>
          <w:szCs w:val="24"/>
          <w:lang w:val="en-US" w:eastAsia="en-GB"/>
        </w:rPr>
        <w:t>People who live(d) together</w:t>
      </w:r>
    </w:p>
    <w:p w14:paraId="61453DE1" w14:textId="77777777" w:rsidR="008C4588" w:rsidRPr="00246607" w:rsidRDefault="008C4588" w:rsidP="00246607">
      <w:pPr>
        <w:pStyle w:val="ListParagraph"/>
        <w:numPr>
          <w:ilvl w:val="0"/>
          <w:numId w:val="11"/>
        </w:numPr>
        <w:rPr>
          <w:rFonts w:eastAsia="Times New Roman" w:cs="Arial"/>
          <w:sz w:val="24"/>
          <w:szCs w:val="24"/>
          <w:lang w:val="en-US" w:eastAsia="en-GB"/>
        </w:rPr>
      </w:pPr>
      <w:r w:rsidRPr="00246607">
        <w:rPr>
          <w:rFonts w:eastAsia="Times New Roman" w:cs="Arial"/>
          <w:sz w:val="24"/>
          <w:szCs w:val="24"/>
          <w:lang w:val="en-US" w:eastAsia="en-GB"/>
        </w:rPr>
        <w:t>People who have children together</w:t>
      </w:r>
    </w:p>
    <w:p w14:paraId="6C0EB047" w14:textId="77777777" w:rsidR="00E01D01" w:rsidRPr="00246607" w:rsidRDefault="00E01D01" w:rsidP="00246607">
      <w:pPr>
        <w:rPr>
          <w:sz w:val="24"/>
          <w:szCs w:val="24"/>
          <w:lang w:eastAsia="en-GB"/>
        </w:rPr>
      </w:pPr>
      <w:r w:rsidRPr="00246607">
        <w:rPr>
          <w:sz w:val="24"/>
          <w:szCs w:val="24"/>
          <w:lang w:eastAsia="en-GB"/>
        </w:rPr>
        <w:t>If you are not eligible to apply for an order under the Family Law Act, or if you are being continually harassed, threatened, pestered or stalked after a relationship has ended, you can also get civil injunctions under the Protection from Harassment Act 1997.</w:t>
      </w:r>
    </w:p>
    <w:p w14:paraId="0A8D7880" w14:textId="77777777" w:rsidR="00E01D01" w:rsidRPr="00246607" w:rsidRDefault="00E01D01" w:rsidP="00E01D01">
      <w:pPr>
        <w:spacing w:before="150" w:after="300" w:line="420" w:lineRule="atLeast"/>
        <w:rPr>
          <w:b/>
          <w:color w:val="000000" w:themeColor="text1"/>
          <w:sz w:val="24"/>
          <w:szCs w:val="24"/>
          <w:lang w:eastAsia="en-GB"/>
        </w:rPr>
      </w:pPr>
      <w:r w:rsidRPr="00246607">
        <w:rPr>
          <w:b/>
          <w:color w:val="000000" w:themeColor="text1"/>
          <w:sz w:val="36"/>
          <w:szCs w:val="36"/>
          <w:lang w:eastAsia="en-GB"/>
        </w:rPr>
        <w:t>Restraining orders</w:t>
      </w:r>
    </w:p>
    <w:p w14:paraId="70547EC5" w14:textId="77777777" w:rsidR="00E01D01" w:rsidRPr="00246607" w:rsidRDefault="00E01D01" w:rsidP="00246607">
      <w:pPr>
        <w:rPr>
          <w:sz w:val="24"/>
          <w:szCs w:val="24"/>
          <w:lang w:eastAsia="en-GB"/>
        </w:rPr>
      </w:pPr>
      <w:r w:rsidRPr="00246607">
        <w:rPr>
          <w:sz w:val="24"/>
          <w:szCs w:val="24"/>
          <w:lang w:eastAsia="en-GB"/>
        </w:rPr>
        <w:t>Recent legislation also allows a restraining order to be attached when criminal proceedings have been taken – even if the conviction has not been upheld – if the court believes you are likely to be at risk.</w:t>
      </w:r>
    </w:p>
    <w:p w14:paraId="74903536" w14:textId="77777777" w:rsidR="00E01D01" w:rsidRPr="00246607" w:rsidRDefault="00E01D01" w:rsidP="00246607">
      <w:pPr>
        <w:rPr>
          <w:sz w:val="24"/>
          <w:szCs w:val="24"/>
          <w:lang w:eastAsia="en-GB"/>
        </w:rPr>
      </w:pPr>
      <w:r w:rsidRPr="00246607">
        <w:rPr>
          <w:sz w:val="24"/>
          <w:szCs w:val="24"/>
          <w:lang w:eastAsia="en-GB"/>
        </w:rPr>
        <w:t>Restraining orders can provide the same protection as injunctions under the civil law but may be more effective as they carry stronger penalties.</w:t>
      </w:r>
    </w:p>
    <w:p w14:paraId="5B565D50" w14:textId="77777777" w:rsidR="00E01D01" w:rsidRPr="00246607" w:rsidRDefault="00E01D01" w:rsidP="00246607">
      <w:pPr>
        <w:rPr>
          <w:sz w:val="24"/>
          <w:szCs w:val="24"/>
          <w:lang w:eastAsia="en-GB"/>
        </w:rPr>
      </w:pPr>
      <w:r w:rsidRPr="00246607">
        <w:rPr>
          <w:sz w:val="24"/>
          <w:szCs w:val="24"/>
          <w:lang w:eastAsia="en-GB"/>
        </w:rPr>
        <w:t>Action under the criminal law, coupled with restraining orders, may help you avoid the cost of taking civil legal action if you do not also need to apply for an injunction to exclude your abuser from your home.</w:t>
      </w:r>
    </w:p>
    <w:p w14:paraId="1B46BA47" w14:textId="77777777" w:rsidR="00E01D01" w:rsidRPr="008F21B2" w:rsidRDefault="00E01D01" w:rsidP="008F21B2">
      <w:pPr>
        <w:rPr>
          <w:b/>
          <w:sz w:val="36"/>
          <w:szCs w:val="36"/>
          <w:lang w:eastAsia="en-GB"/>
        </w:rPr>
      </w:pPr>
      <w:r w:rsidRPr="008F21B2">
        <w:rPr>
          <w:b/>
          <w:sz w:val="36"/>
          <w:szCs w:val="36"/>
          <w:lang w:eastAsia="en-GB"/>
        </w:rPr>
        <w:t>Occupation orders</w:t>
      </w:r>
    </w:p>
    <w:p w14:paraId="03650512" w14:textId="77777777" w:rsidR="00E01D01" w:rsidRPr="00246607" w:rsidRDefault="00E01D01" w:rsidP="00246607">
      <w:pPr>
        <w:rPr>
          <w:sz w:val="24"/>
          <w:szCs w:val="24"/>
          <w:lang w:eastAsia="en-GB"/>
        </w:rPr>
      </w:pPr>
      <w:r w:rsidRPr="00246607">
        <w:rPr>
          <w:sz w:val="24"/>
          <w:szCs w:val="24"/>
          <w:lang w:eastAsia="en-GB"/>
        </w:rPr>
        <w:t>If you are applying for an occupation order you either have to have a legal right to occupy the home (as joint or sole tenant or owner of that home), or you have to be or have been married to, or cohabiting with, an opposite-sex partner who is the owner or tenant. The court will apply a “balance of harm” test when deciding whether to make the order.</w:t>
      </w:r>
    </w:p>
    <w:p w14:paraId="55803DC2" w14:textId="77777777" w:rsidR="00E01D01" w:rsidRPr="00246607" w:rsidRDefault="00E01D01" w:rsidP="00246607">
      <w:pPr>
        <w:rPr>
          <w:sz w:val="24"/>
          <w:szCs w:val="24"/>
          <w:lang w:eastAsia="en-GB"/>
        </w:rPr>
      </w:pPr>
      <w:r w:rsidRPr="00246607">
        <w:rPr>
          <w:sz w:val="24"/>
          <w:szCs w:val="24"/>
          <w:lang w:eastAsia="en-GB"/>
        </w:rPr>
        <w:t>When making an occupation order, the court may make other related orders imposing obligations on you or your abuser (for example, relating to repair and maintenance of the home, or to payment of rent or mortgage).</w:t>
      </w:r>
    </w:p>
    <w:p w14:paraId="33CE1A7D" w14:textId="77777777" w:rsidR="00E01D01" w:rsidRPr="008F21B2" w:rsidRDefault="00E01D01" w:rsidP="00246607">
      <w:pPr>
        <w:rPr>
          <w:b/>
          <w:sz w:val="36"/>
          <w:szCs w:val="36"/>
          <w:lang w:eastAsia="en-GB"/>
        </w:rPr>
      </w:pPr>
      <w:r w:rsidRPr="008F21B2">
        <w:rPr>
          <w:b/>
          <w:sz w:val="36"/>
          <w:szCs w:val="36"/>
          <w:lang w:eastAsia="en-GB"/>
        </w:rPr>
        <w:t>Renewal or extensions</w:t>
      </w:r>
    </w:p>
    <w:p w14:paraId="04DAED2E" w14:textId="77777777" w:rsidR="00E01D01" w:rsidRPr="00246607" w:rsidRDefault="00E01D01" w:rsidP="00246607">
      <w:pPr>
        <w:rPr>
          <w:sz w:val="24"/>
          <w:szCs w:val="24"/>
          <w:lang w:eastAsia="en-GB"/>
        </w:rPr>
      </w:pPr>
      <w:r w:rsidRPr="00246607">
        <w:rPr>
          <w:sz w:val="24"/>
          <w:szCs w:val="24"/>
          <w:lang w:eastAsia="en-GB"/>
        </w:rPr>
        <w:t>Injunctions are normally for a specified period of time (e.g. six months) but can be renewed; or they may be made “until further order”. There is no limit on the length of time that non-molestation orders can be extended.</w:t>
      </w:r>
    </w:p>
    <w:p w14:paraId="5DC9A0ED" w14:textId="77777777" w:rsidR="00E01D01" w:rsidRPr="00246607" w:rsidRDefault="00E01D01" w:rsidP="00246607">
      <w:pPr>
        <w:rPr>
          <w:sz w:val="24"/>
          <w:szCs w:val="24"/>
          <w:lang w:eastAsia="en-GB"/>
        </w:rPr>
      </w:pPr>
      <w:r w:rsidRPr="00246607">
        <w:rPr>
          <w:sz w:val="24"/>
          <w:szCs w:val="24"/>
          <w:lang w:eastAsia="en-GB"/>
        </w:rPr>
        <w:lastRenderedPageBreak/>
        <w:t>Occupation orders can only be extended beyond 12 months if you have a legal right to stay in the home (i.e. as owner or co-owner, or tenant/joint tenant, or because you are or have been married to the owner/tenant).</w:t>
      </w:r>
    </w:p>
    <w:p w14:paraId="1B2F8C2D" w14:textId="77777777" w:rsidR="00E01D01" w:rsidRPr="00246607" w:rsidRDefault="00E01D01" w:rsidP="00246607">
      <w:pPr>
        <w:rPr>
          <w:sz w:val="24"/>
          <w:szCs w:val="24"/>
          <w:lang w:eastAsia="en-GB"/>
        </w:rPr>
      </w:pPr>
      <w:r w:rsidRPr="00246607">
        <w:rPr>
          <w:sz w:val="24"/>
          <w:szCs w:val="24"/>
          <w:lang w:eastAsia="en-GB"/>
        </w:rPr>
        <w:t>Although you can apply for an injunction yourself, you might find it helpful to have legal advice. It is best to get a solicitor who has a lot of experience with domestic abuse cases, and who is likely to understand all the issues.</w:t>
      </w:r>
    </w:p>
    <w:p w14:paraId="0A21594B" w14:textId="77777777" w:rsidR="00E01D01" w:rsidRPr="00246607" w:rsidRDefault="00E01D01" w:rsidP="00246607">
      <w:pPr>
        <w:rPr>
          <w:sz w:val="24"/>
          <w:szCs w:val="24"/>
          <w:lang w:eastAsia="en-GB"/>
        </w:rPr>
      </w:pPr>
      <w:r w:rsidRPr="00246607">
        <w:rPr>
          <w:sz w:val="24"/>
          <w:szCs w:val="24"/>
          <w:lang w:eastAsia="en-GB"/>
        </w:rPr>
        <w:t>Your</w:t>
      </w:r>
      <w:r w:rsidRPr="00246607">
        <w:rPr>
          <w:color w:val="0070C0"/>
          <w:sz w:val="24"/>
          <w:szCs w:val="24"/>
          <w:lang w:eastAsia="en-GB"/>
        </w:rPr>
        <w:t xml:space="preserve"> </w:t>
      </w:r>
      <w:hyperlink r:id="rId13" w:history="1">
        <w:r w:rsidRPr="00246607">
          <w:rPr>
            <w:rStyle w:val="Hyperlink"/>
            <w:color w:val="0070C0"/>
            <w:sz w:val="24"/>
            <w:szCs w:val="24"/>
            <w:lang w:eastAsia="en-GB"/>
          </w:rPr>
          <w:t>local domestic abuse service</w:t>
        </w:r>
      </w:hyperlink>
      <w:r w:rsidRPr="00246607">
        <w:rPr>
          <w:sz w:val="24"/>
          <w:szCs w:val="24"/>
          <w:lang w:eastAsia="en-GB"/>
        </w:rPr>
        <w:t> may be able to refer you to a solicitor who has experience of domestic violence issues.</w:t>
      </w:r>
    </w:p>
    <w:p w14:paraId="5A4BB290" w14:textId="77777777" w:rsidR="008C4588" w:rsidRPr="00246607" w:rsidRDefault="008C4588" w:rsidP="008C4588">
      <w:pPr>
        <w:spacing w:before="100" w:beforeAutospacing="1" w:after="100" w:afterAutospacing="1"/>
        <w:rPr>
          <w:b/>
          <w:bCs/>
          <w:color w:val="000000" w:themeColor="text1"/>
          <w:sz w:val="24"/>
          <w:szCs w:val="24"/>
          <w:lang w:val="en" w:eastAsia="en-GB"/>
        </w:rPr>
      </w:pPr>
      <w:r w:rsidRPr="006B0F37">
        <w:rPr>
          <w:b/>
          <w:bCs/>
          <w:color w:val="000000" w:themeColor="text1"/>
          <w:sz w:val="36"/>
          <w:szCs w:val="36"/>
          <w:lang w:val="en" w:eastAsia="en-GB"/>
        </w:rPr>
        <w:t>Domestic violence protection notices and orders</w:t>
      </w:r>
    </w:p>
    <w:p w14:paraId="29037EDE" w14:textId="77777777" w:rsidR="008C4588" w:rsidRPr="00246607" w:rsidRDefault="008C4588" w:rsidP="00246607">
      <w:pPr>
        <w:rPr>
          <w:sz w:val="24"/>
          <w:szCs w:val="24"/>
          <w:lang w:val="en" w:eastAsia="en-GB"/>
        </w:rPr>
      </w:pPr>
      <w:r w:rsidRPr="00246607">
        <w:rPr>
          <w:sz w:val="24"/>
          <w:szCs w:val="24"/>
          <w:lang w:val="en" w:eastAsia="en-GB"/>
        </w:rPr>
        <w:t>Domestic violence protection orders are a new power that fills a gap in providing protection to victims by enabling the police and magistrates to put in place protection in the immediate aftermath of a domestic violence incident.</w:t>
      </w:r>
    </w:p>
    <w:p w14:paraId="0626D1FC" w14:textId="77777777" w:rsidR="008C4588" w:rsidRPr="00246607" w:rsidRDefault="008C4588" w:rsidP="00246607">
      <w:pPr>
        <w:rPr>
          <w:sz w:val="24"/>
          <w:szCs w:val="24"/>
          <w:lang w:val="en" w:eastAsia="en-GB"/>
        </w:rPr>
      </w:pPr>
      <w:r w:rsidRPr="00246607">
        <w:rPr>
          <w:sz w:val="24"/>
          <w:szCs w:val="24"/>
          <w:lang w:val="en" w:eastAsia="en-GB"/>
        </w:rPr>
        <w:t>With DVPOs, a perpetrator can be banned with immediate effect from returning to a residence and from having contact with the victim for up to 28 days, allowing the victim time to consider their options and get the support they need.</w:t>
      </w:r>
    </w:p>
    <w:p w14:paraId="42CCCE0E" w14:textId="4E76C0F0" w:rsidR="005014FC" w:rsidRPr="00246607" w:rsidRDefault="005014FC" w:rsidP="008C4588">
      <w:pPr>
        <w:spacing w:before="100" w:beforeAutospacing="1" w:after="100" w:afterAutospacing="1"/>
        <w:rPr>
          <w:color w:val="000000" w:themeColor="text1"/>
          <w:sz w:val="24"/>
          <w:szCs w:val="24"/>
          <w:lang w:val="en" w:eastAsia="en-GB"/>
        </w:rPr>
      </w:pPr>
      <w:r w:rsidRPr="00246607">
        <w:rPr>
          <w:color w:val="000000" w:themeColor="text1"/>
          <w:sz w:val="24"/>
          <w:szCs w:val="24"/>
          <w:lang w:val="en" w:eastAsia="en-GB"/>
        </w:rPr>
        <w:t>The</w:t>
      </w:r>
      <w:r w:rsidRPr="00246607">
        <w:rPr>
          <w:color w:val="0070C0"/>
          <w:sz w:val="24"/>
          <w:szCs w:val="24"/>
          <w:lang w:val="en" w:eastAsia="en-GB"/>
        </w:rPr>
        <w:t xml:space="preserve"> </w:t>
      </w:r>
      <w:hyperlink r:id="rId14" w:history="1">
        <w:r w:rsidRPr="00246607">
          <w:rPr>
            <w:rStyle w:val="Hyperlink"/>
            <w:color w:val="0070C0"/>
            <w:sz w:val="24"/>
            <w:szCs w:val="24"/>
            <w:lang w:val="en" w:eastAsia="en-GB"/>
          </w:rPr>
          <w:t>National Centre for Domestic Violence</w:t>
        </w:r>
      </w:hyperlink>
      <w:r w:rsidRPr="00246607">
        <w:rPr>
          <w:color w:val="000000" w:themeColor="text1"/>
          <w:sz w:val="24"/>
          <w:szCs w:val="24"/>
          <w:lang w:val="en" w:eastAsia="en-GB"/>
        </w:rPr>
        <w:t xml:space="preserve"> can assist with emergency injunctions.  </w:t>
      </w:r>
    </w:p>
    <w:p w14:paraId="4C48EE8F" w14:textId="77777777" w:rsidR="004342BD" w:rsidRDefault="004342BD" w:rsidP="004342BD">
      <w:pPr>
        <w:autoSpaceDE w:val="0"/>
        <w:autoSpaceDN w:val="0"/>
        <w:adjustRightInd w:val="0"/>
        <w:spacing w:after="0" w:line="240" w:lineRule="auto"/>
        <w:rPr>
          <w:rFonts w:cs="Arial,Bold"/>
          <w:b/>
          <w:bCs/>
          <w:color w:val="000000"/>
          <w:sz w:val="36"/>
          <w:szCs w:val="36"/>
        </w:rPr>
      </w:pPr>
      <w:r w:rsidRPr="006B0F37">
        <w:rPr>
          <w:rFonts w:cs="Arial,Bold"/>
          <w:b/>
          <w:bCs/>
          <w:color w:val="000000"/>
          <w:sz w:val="36"/>
          <w:szCs w:val="36"/>
        </w:rPr>
        <w:t>Leaving home immediately</w:t>
      </w:r>
    </w:p>
    <w:p w14:paraId="51E0FE4A" w14:textId="77777777" w:rsidR="006B0F37" w:rsidRPr="00246607" w:rsidRDefault="006B0F37" w:rsidP="004342BD">
      <w:pPr>
        <w:autoSpaceDE w:val="0"/>
        <w:autoSpaceDN w:val="0"/>
        <w:adjustRightInd w:val="0"/>
        <w:spacing w:after="0" w:line="240" w:lineRule="auto"/>
        <w:rPr>
          <w:rFonts w:cs="Arial,Bold"/>
          <w:b/>
          <w:bCs/>
          <w:color w:val="000000"/>
          <w:sz w:val="24"/>
          <w:szCs w:val="24"/>
        </w:rPr>
      </w:pPr>
    </w:p>
    <w:p w14:paraId="70247A1A" w14:textId="50227A35" w:rsidR="00CF3405" w:rsidRPr="008F21B2" w:rsidRDefault="00CF3405" w:rsidP="008F21B2">
      <w:pPr>
        <w:rPr>
          <w:sz w:val="24"/>
          <w:szCs w:val="24"/>
          <w:lang w:eastAsia="en-GB"/>
        </w:rPr>
      </w:pPr>
      <w:r w:rsidRPr="008F21B2">
        <w:rPr>
          <w:sz w:val="24"/>
          <w:szCs w:val="24"/>
          <w:lang w:eastAsia="en-GB"/>
        </w:rPr>
        <w:t>In some situations, the person suffering from domestic violence/ abuse or threats of violence may wish to leave the home, even if s/he has a legal or home right to stay there. Leaving the home may be a short-term, medium-term or long-term remedy, but initially it can provide someone with a breathing space in which to make longer-term decisions or take particular action.</w:t>
      </w:r>
    </w:p>
    <w:p w14:paraId="654E2F0C" w14:textId="68999E03" w:rsidR="004342BD" w:rsidRPr="008F21B2" w:rsidRDefault="004342BD" w:rsidP="008F21B2">
      <w:pPr>
        <w:rPr>
          <w:color w:val="000000"/>
          <w:sz w:val="24"/>
          <w:szCs w:val="24"/>
        </w:rPr>
      </w:pPr>
      <w:r w:rsidRPr="008F21B2">
        <w:rPr>
          <w:color w:val="000000"/>
          <w:sz w:val="24"/>
          <w:szCs w:val="24"/>
        </w:rPr>
        <w:t>If however you think you need leave your home, try to arrange temporary</w:t>
      </w:r>
      <w:r w:rsidR="0015665A" w:rsidRPr="008F21B2">
        <w:rPr>
          <w:color w:val="000000"/>
          <w:sz w:val="24"/>
          <w:szCs w:val="24"/>
        </w:rPr>
        <w:t xml:space="preserve"> </w:t>
      </w:r>
      <w:r w:rsidRPr="008F21B2">
        <w:rPr>
          <w:color w:val="000000"/>
          <w:sz w:val="24"/>
          <w:szCs w:val="24"/>
        </w:rPr>
        <w:t xml:space="preserve">housing from the council before you leave. </w:t>
      </w:r>
      <w:r w:rsidR="006B0F37" w:rsidRPr="008F21B2">
        <w:rPr>
          <w:color w:val="000000"/>
          <w:sz w:val="24"/>
          <w:szCs w:val="24"/>
        </w:rPr>
        <w:t xml:space="preserve"> </w:t>
      </w:r>
      <w:r w:rsidRPr="008F21B2">
        <w:rPr>
          <w:color w:val="000000"/>
          <w:sz w:val="24"/>
          <w:szCs w:val="24"/>
        </w:rPr>
        <w:t>Not everyone leaving home due to violence is</w:t>
      </w:r>
      <w:r w:rsidR="0015665A" w:rsidRPr="008F21B2">
        <w:rPr>
          <w:color w:val="000000"/>
          <w:sz w:val="24"/>
          <w:szCs w:val="24"/>
        </w:rPr>
        <w:t xml:space="preserve"> </w:t>
      </w:r>
      <w:r w:rsidRPr="008F21B2">
        <w:rPr>
          <w:color w:val="000000"/>
          <w:sz w:val="24"/>
          <w:szCs w:val="24"/>
        </w:rPr>
        <w:t>entitled to</w:t>
      </w:r>
      <w:r w:rsidR="0015665A" w:rsidRPr="008F21B2">
        <w:rPr>
          <w:color w:val="000000"/>
          <w:sz w:val="24"/>
          <w:szCs w:val="24"/>
        </w:rPr>
        <w:t xml:space="preserve"> </w:t>
      </w:r>
      <w:r w:rsidRPr="008F21B2">
        <w:rPr>
          <w:color w:val="000000"/>
          <w:sz w:val="24"/>
          <w:szCs w:val="24"/>
        </w:rPr>
        <w:t>emergency accommodation.</w:t>
      </w:r>
    </w:p>
    <w:p w14:paraId="62FEE9A5" w14:textId="5A1C263F" w:rsidR="004342BD" w:rsidRPr="00147D33" w:rsidRDefault="004342BD" w:rsidP="0015665A">
      <w:pPr>
        <w:autoSpaceDE w:val="0"/>
        <w:autoSpaceDN w:val="0"/>
        <w:adjustRightInd w:val="0"/>
        <w:spacing w:after="0" w:line="240" w:lineRule="auto"/>
        <w:rPr>
          <w:rFonts w:cs="Arial"/>
          <w:color w:val="000000"/>
          <w:sz w:val="24"/>
          <w:szCs w:val="24"/>
        </w:rPr>
      </w:pPr>
      <w:r w:rsidRPr="00147D33">
        <w:rPr>
          <w:rFonts w:cs="Arial"/>
          <w:color w:val="000000"/>
          <w:sz w:val="24"/>
          <w:szCs w:val="24"/>
        </w:rPr>
        <w:t>You could stay with friends or relatives while you think about what to do next.</w:t>
      </w:r>
      <w:r w:rsidR="006B0F37">
        <w:rPr>
          <w:rFonts w:cs="Arial"/>
          <w:color w:val="000000"/>
          <w:sz w:val="24"/>
          <w:szCs w:val="24"/>
        </w:rPr>
        <w:t xml:space="preserve">  </w:t>
      </w:r>
      <w:r w:rsidRPr="00147D33">
        <w:rPr>
          <w:rFonts w:cs="Arial"/>
          <w:color w:val="000000"/>
          <w:sz w:val="24"/>
          <w:szCs w:val="24"/>
        </w:rPr>
        <w:t xml:space="preserve">If you're a woman leaving domestic abuse, try to find a place in a women's refuge. </w:t>
      </w:r>
      <w:r w:rsidR="006B0F37">
        <w:rPr>
          <w:rFonts w:cs="Arial"/>
          <w:color w:val="000000"/>
          <w:sz w:val="24"/>
          <w:szCs w:val="24"/>
        </w:rPr>
        <w:t xml:space="preserve"> </w:t>
      </w:r>
      <w:hyperlink r:id="rId15" w:history="1">
        <w:r w:rsidR="0015665A" w:rsidRPr="00147D33">
          <w:rPr>
            <w:rStyle w:val="Hyperlink"/>
            <w:rFonts w:cs="Arial"/>
            <w:sz w:val="24"/>
            <w:szCs w:val="24"/>
          </w:rPr>
          <w:t>Devon Domestic Abuse Service</w:t>
        </w:r>
      </w:hyperlink>
      <w:r w:rsidR="0015665A" w:rsidRPr="00147D33">
        <w:rPr>
          <w:rFonts w:cs="Arial"/>
          <w:color w:val="000000"/>
          <w:sz w:val="24"/>
          <w:szCs w:val="24"/>
        </w:rPr>
        <w:t xml:space="preserve"> can help you with this.  </w:t>
      </w:r>
    </w:p>
    <w:p w14:paraId="43CBD305" w14:textId="77777777" w:rsidR="0015665A" w:rsidRPr="00147D33" w:rsidRDefault="0015665A" w:rsidP="0015665A">
      <w:pPr>
        <w:autoSpaceDE w:val="0"/>
        <w:autoSpaceDN w:val="0"/>
        <w:adjustRightInd w:val="0"/>
        <w:spacing w:after="0" w:line="240" w:lineRule="auto"/>
        <w:rPr>
          <w:rFonts w:cs="Arial"/>
          <w:color w:val="000000"/>
          <w:sz w:val="24"/>
          <w:szCs w:val="24"/>
        </w:rPr>
      </w:pPr>
    </w:p>
    <w:p w14:paraId="3BFB065A" w14:textId="7FE4BCBA"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Take some essentials with you such as a change of clothes, toiletries and any medication</w:t>
      </w:r>
      <w:r w:rsidR="0015665A" w:rsidRPr="00147D33">
        <w:rPr>
          <w:rFonts w:cs="Arial"/>
          <w:color w:val="000000"/>
          <w:sz w:val="24"/>
          <w:szCs w:val="24"/>
        </w:rPr>
        <w:t xml:space="preserve"> </w:t>
      </w:r>
      <w:r w:rsidRPr="00147D33">
        <w:rPr>
          <w:rFonts w:cs="Arial"/>
          <w:color w:val="000000"/>
          <w:sz w:val="24"/>
          <w:szCs w:val="24"/>
        </w:rPr>
        <w:t>you need to take regularly. Try to bring important items such as your passport, bank and</w:t>
      </w:r>
      <w:r w:rsidR="0015665A" w:rsidRPr="00147D33">
        <w:rPr>
          <w:rFonts w:cs="Arial"/>
          <w:color w:val="000000"/>
          <w:sz w:val="24"/>
          <w:szCs w:val="24"/>
        </w:rPr>
        <w:t xml:space="preserve"> </w:t>
      </w:r>
      <w:r w:rsidRPr="00147D33">
        <w:rPr>
          <w:rFonts w:cs="Arial"/>
          <w:color w:val="000000"/>
          <w:sz w:val="24"/>
          <w:szCs w:val="24"/>
        </w:rPr>
        <w:t>credit cards and mobile phone.</w:t>
      </w:r>
    </w:p>
    <w:p w14:paraId="2689ADE2" w14:textId="77777777" w:rsidR="0015665A" w:rsidRPr="00147D33" w:rsidRDefault="0015665A" w:rsidP="004342BD">
      <w:pPr>
        <w:autoSpaceDE w:val="0"/>
        <w:autoSpaceDN w:val="0"/>
        <w:adjustRightInd w:val="0"/>
        <w:spacing w:after="0" w:line="240" w:lineRule="auto"/>
        <w:rPr>
          <w:rFonts w:cs="Arial"/>
          <w:color w:val="000000"/>
          <w:sz w:val="24"/>
          <w:szCs w:val="24"/>
        </w:rPr>
      </w:pPr>
    </w:p>
    <w:p w14:paraId="42E522F7" w14:textId="182D94EB" w:rsidR="004342BD" w:rsidRPr="006B0F37" w:rsidRDefault="004342BD" w:rsidP="004342BD">
      <w:pPr>
        <w:autoSpaceDE w:val="0"/>
        <w:autoSpaceDN w:val="0"/>
        <w:adjustRightInd w:val="0"/>
        <w:spacing w:after="0" w:line="240" w:lineRule="auto"/>
        <w:rPr>
          <w:rFonts w:cs="Arial"/>
          <w:b/>
          <w:color w:val="000000"/>
          <w:sz w:val="24"/>
          <w:szCs w:val="24"/>
          <w:u w:val="single"/>
        </w:rPr>
      </w:pPr>
      <w:r w:rsidRPr="006B0F37">
        <w:rPr>
          <w:rFonts w:cs="Arial"/>
          <w:b/>
          <w:color w:val="000000"/>
          <w:sz w:val="24"/>
          <w:szCs w:val="24"/>
          <w:u w:val="single"/>
        </w:rPr>
        <w:lastRenderedPageBreak/>
        <w:t>Don't make a decision to give up your home permanently until you have spoken to an</w:t>
      </w:r>
      <w:r w:rsidR="0015665A" w:rsidRPr="006B0F37">
        <w:rPr>
          <w:rFonts w:cs="Arial"/>
          <w:b/>
          <w:color w:val="000000"/>
          <w:sz w:val="24"/>
          <w:szCs w:val="24"/>
          <w:u w:val="single"/>
        </w:rPr>
        <w:t xml:space="preserve"> </w:t>
      </w:r>
      <w:r w:rsidRPr="006B0F37">
        <w:rPr>
          <w:rFonts w:cs="Arial"/>
          <w:b/>
          <w:color w:val="000000"/>
          <w:sz w:val="24"/>
          <w:szCs w:val="24"/>
          <w:u w:val="single"/>
        </w:rPr>
        <w:t>adviser and considered all your options.</w:t>
      </w:r>
    </w:p>
    <w:p w14:paraId="27B6CAA6" w14:textId="77777777" w:rsidR="0015665A" w:rsidRPr="00147D33" w:rsidRDefault="0015665A" w:rsidP="004342BD">
      <w:pPr>
        <w:autoSpaceDE w:val="0"/>
        <w:autoSpaceDN w:val="0"/>
        <w:adjustRightInd w:val="0"/>
        <w:spacing w:after="0" w:line="240" w:lineRule="auto"/>
        <w:rPr>
          <w:rFonts w:cs="Arial"/>
          <w:color w:val="000000"/>
          <w:sz w:val="24"/>
          <w:szCs w:val="24"/>
        </w:rPr>
      </w:pPr>
    </w:p>
    <w:p w14:paraId="6B7B4295" w14:textId="6A87D9E4"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Use </w:t>
      </w:r>
      <w:hyperlink r:id="rId16" w:history="1">
        <w:r w:rsidRPr="00147D33">
          <w:rPr>
            <w:rStyle w:val="Hyperlink"/>
            <w:rFonts w:cs="Arial"/>
            <w:sz w:val="24"/>
            <w:szCs w:val="24"/>
          </w:rPr>
          <w:t>Shelter's directory</w:t>
        </w:r>
      </w:hyperlink>
      <w:r w:rsidRPr="00147D33">
        <w:rPr>
          <w:rFonts w:cs="Arial"/>
          <w:color w:val="0000FF"/>
          <w:sz w:val="24"/>
          <w:szCs w:val="24"/>
        </w:rPr>
        <w:t xml:space="preserve"> </w:t>
      </w:r>
      <w:r w:rsidRPr="00147D33">
        <w:rPr>
          <w:rFonts w:cs="Arial"/>
          <w:color w:val="000000"/>
          <w:sz w:val="24"/>
          <w:szCs w:val="24"/>
        </w:rPr>
        <w:t>to find a Shelter advice centre or Citizens Advice in your area.</w:t>
      </w:r>
    </w:p>
    <w:p w14:paraId="2A88FC87" w14:textId="77777777" w:rsidR="0015665A" w:rsidRPr="00147D33" w:rsidRDefault="0015665A" w:rsidP="004342BD">
      <w:pPr>
        <w:autoSpaceDE w:val="0"/>
        <w:autoSpaceDN w:val="0"/>
        <w:adjustRightInd w:val="0"/>
        <w:spacing w:after="0" w:line="240" w:lineRule="auto"/>
        <w:rPr>
          <w:rFonts w:cs="Arial"/>
          <w:color w:val="000000"/>
          <w:sz w:val="24"/>
          <w:szCs w:val="24"/>
        </w:rPr>
      </w:pPr>
    </w:p>
    <w:p w14:paraId="686895CD" w14:textId="77777777" w:rsidR="008E0EF6" w:rsidRPr="006B0F37" w:rsidRDefault="004342BD" w:rsidP="008E0EF6">
      <w:pPr>
        <w:autoSpaceDE w:val="0"/>
        <w:autoSpaceDN w:val="0"/>
        <w:adjustRightInd w:val="0"/>
        <w:spacing w:after="0" w:line="240" w:lineRule="auto"/>
        <w:rPr>
          <w:rFonts w:cs="Arial,Bold"/>
          <w:b/>
          <w:bCs/>
          <w:color w:val="000000" w:themeColor="text1"/>
          <w:sz w:val="36"/>
          <w:szCs w:val="36"/>
        </w:rPr>
      </w:pPr>
      <w:r w:rsidRPr="006B0F37">
        <w:rPr>
          <w:rFonts w:cs="Arial,Bold"/>
          <w:b/>
          <w:bCs/>
          <w:color w:val="000000" w:themeColor="text1"/>
          <w:sz w:val="36"/>
          <w:szCs w:val="36"/>
        </w:rPr>
        <w:t>Get homelessness help from the council</w:t>
      </w:r>
    </w:p>
    <w:p w14:paraId="4F013B5A" w14:textId="77777777" w:rsidR="008E0EF6" w:rsidRPr="006B0F37" w:rsidRDefault="008E0EF6" w:rsidP="008E0EF6">
      <w:pPr>
        <w:autoSpaceDE w:val="0"/>
        <w:autoSpaceDN w:val="0"/>
        <w:adjustRightInd w:val="0"/>
        <w:spacing w:after="0" w:line="240" w:lineRule="auto"/>
        <w:rPr>
          <w:rFonts w:cs="Arial,Bold"/>
          <w:b/>
          <w:bCs/>
          <w:color w:val="000000" w:themeColor="text1"/>
          <w:sz w:val="24"/>
          <w:szCs w:val="24"/>
        </w:rPr>
      </w:pPr>
    </w:p>
    <w:p w14:paraId="778888E8" w14:textId="302550AC" w:rsidR="008E0EF6" w:rsidRPr="006B0F37" w:rsidRDefault="008E0EF6" w:rsidP="008E0EF6">
      <w:pPr>
        <w:autoSpaceDE w:val="0"/>
        <w:autoSpaceDN w:val="0"/>
        <w:adjustRightInd w:val="0"/>
        <w:spacing w:after="0" w:line="240" w:lineRule="auto"/>
        <w:rPr>
          <w:rFonts w:cs="Arial"/>
          <w:color w:val="000000" w:themeColor="text1"/>
          <w:sz w:val="24"/>
          <w:szCs w:val="24"/>
          <w:lang w:eastAsia="en-GB"/>
        </w:rPr>
      </w:pPr>
      <w:r w:rsidRPr="006B0F37">
        <w:rPr>
          <w:rFonts w:cs="Arial,Bold"/>
          <w:bCs/>
          <w:color w:val="000000" w:themeColor="text1"/>
          <w:sz w:val="24"/>
          <w:szCs w:val="24"/>
        </w:rPr>
        <w:t>Making a homeless application</w:t>
      </w:r>
      <w:r w:rsidRPr="006B0F37">
        <w:rPr>
          <w:rFonts w:cs="Arial,Bold"/>
          <w:b/>
          <w:bCs/>
          <w:color w:val="000000" w:themeColor="text1"/>
          <w:sz w:val="24"/>
          <w:szCs w:val="24"/>
        </w:rPr>
        <w:t xml:space="preserve"> </w:t>
      </w:r>
      <w:r w:rsidRPr="006B0F37">
        <w:rPr>
          <w:rFonts w:cs="Arial,Bold"/>
          <w:bCs/>
          <w:color w:val="000000" w:themeColor="text1"/>
          <w:sz w:val="24"/>
          <w:szCs w:val="24"/>
        </w:rPr>
        <w:t xml:space="preserve">is a </w:t>
      </w:r>
      <w:r w:rsidRPr="006B0F37">
        <w:rPr>
          <w:rFonts w:cs="Arial"/>
          <w:color w:val="000000" w:themeColor="text1"/>
          <w:sz w:val="24"/>
          <w:szCs w:val="24"/>
          <w:lang w:eastAsia="en-GB"/>
        </w:rPr>
        <w:t>course of action is available to men and women, including those living together in a gay or lesbian relationship, who are unable to remain in their accommodation because of fear of violence or actual violence. Depending on the exact situation, it could be a short-term solution or it may result in the applicant being permanently housed elsewhere.</w:t>
      </w:r>
    </w:p>
    <w:p w14:paraId="0A3EB413" w14:textId="77777777" w:rsidR="008E0EF6" w:rsidRPr="006B0F37" w:rsidRDefault="008E0EF6" w:rsidP="008E0EF6">
      <w:pPr>
        <w:autoSpaceDE w:val="0"/>
        <w:autoSpaceDN w:val="0"/>
        <w:adjustRightInd w:val="0"/>
        <w:spacing w:after="0" w:line="240" w:lineRule="auto"/>
        <w:rPr>
          <w:rFonts w:cs="Arial,Bold"/>
          <w:b/>
          <w:bCs/>
          <w:color w:val="000000" w:themeColor="text1"/>
          <w:sz w:val="24"/>
          <w:szCs w:val="24"/>
        </w:rPr>
      </w:pPr>
    </w:p>
    <w:p w14:paraId="34FA1276" w14:textId="18732C91" w:rsidR="00E01D01" w:rsidRPr="006B0F37" w:rsidRDefault="008E0EF6" w:rsidP="008E0EF6">
      <w:pPr>
        <w:spacing w:after="288" w:line="240" w:lineRule="auto"/>
        <w:rPr>
          <w:rFonts w:cs="Arial"/>
          <w:color w:val="000000" w:themeColor="text1"/>
          <w:sz w:val="24"/>
          <w:szCs w:val="24"/>
          <w:lang w:eastAsia="en-GB"/>
        </w:rPr>
      </w:pPr>
      <w:r w:rsidRPr="006B0F37">
        <w:rPr>
          <w:rFonts w:cs="Arial"/>
          <w:color w:val="000000" w:themeColor="text1"/>
          <w:sz w:val="24"/>
          <w:szCs w:val="24"/>
          <w:lang w:eastAsia="en-GB"/>
        </w:rPr>
        <w:t>A local authority has a duty to provide interim (temporary) accommodate a person if they meet certain basic requirements. These include requirements that they are eligible for assistance, homeless, in priority need.</w:t>
      </w:r>
      <w:r w:rsidR="00E01D01" w:rsidRPr="006B0F37">
        <w:rPr>
          <w:rFonts w:cs="Arial"/>
          <w:color w:val="000000" w:themeColor="text1"/>
          <w:sz w:val="24"/>
          <w:szCs w:val="24"/>
          <w:lang w:eastAsia="en-GB"/>
        </w:rPr>
        <w:t xml:space="preserve"> The person will be in priority need, for example, if s/he has children, is pregnant or is vulnerable due to illness or disability, or a variety of other factors. A person applying to the local authority as a homeless person will also be in priority need if s/he is vulnerable as a result of ceasing to occupy accommodation because of violence or threats of violence that are likely to be carried out</w:t>
      </w:r>
    </w:p>
    <w:p w14:paraId="545BFA4A" w14:textId="21D82986" w:rsidR="008E0EF6" w:rsidRPr="006B0F37" w:rsidRDefault="008E0EF6" w:rsidP="008E0EF6">
      <w:pPr>
        <w:spacing w:after="288" w:line="240" w:lineRule="auto"/>
        <w:rPr>
          <w:rFonts w:cs="Arial"/>
          <w:color w:val="000000" w:themeColor="text1"/>
          <w:sz w:val="24"/>
          <w:szCs w:val="24"/>
          <w:lang w:eastAsia="en-GB"/>
        </w:rPr>
      </w:pPr>
      <w:r w:rsidRPr="006B0F37">
        <w:rPr>
          <w:rFonts w:cs="Arial"/>
          <w:color w:val="000000" w:themeColor="text1"/>
          <w:sz w:val="24"/>
          <w:szCs w:val="24"/>
          <w:lang w:eastAsia="en-GB"/>
        </w:rPr>
        <w:t xml:space="preserve">In the short term, a person fleeing violence may apply to be housed by the local authority on an emergency basis on the grounds that it is not reasonable to continue to occupy the accommodation. </w:t>
      </w:r>
    </w:p>
    <w:p w14:paraId="679DD621" w14:textId="418440C0" w:rsidR="008E0EF6" w:rsidRPr="006B0F37" w:rsidRDefault="008E0EF6" w:rsidP="008E0EF6">
      <w:pPr>
        <w:spacing w:after="288" w:line="240" w:lineRule="auto"/>
        <w:rPr>
          <w:rFonts w:cs="Arial"/>
          <w:color w:val="000000" w:themeColor="text1"/>
          <w:sz w:val="24"/>
          <w:szCs w:val="24"/>
          <w:lang w:eastAsia="en-GB"/>
        </w:rPr>
      </w:pPr>
      <w:r w:rsidRPr="006B0F37">
        <w:rPr>
          <w:rFonts w:cs="Arial"/>
          <w:color w:val="000000" w:themeColor="text1"/>
          <w:sz w:val="24"/>
          <w:szCs w:val="24"/>
          <w:lang w:eastAsia="en-GB"/>
        </w:rPr>
        <w:t>Some people who have restrictions on their immigration status may not be eligible to make a homeless application.</w:t>
      </w:r>
    </w:p>
    <w:p w14:paraId="3E00DE96" w14:textId="6008A7AF"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If the council has a duty to find you somewhere to live you will be asked to provide details of</w:t>
      </w:r>
      <w:r w:rsidR="006F47A5" w:rsidRPr="00147D33">
        <w:rPr>
          <w:rFonts w:cs="Arial"/>
          <w:color w:val="000000"/>
          <w:sz w:val="24"/>
          <w:szCs w:val="24"/>
        </w:rPr>
        <w:t xml:space="preserve"> </w:t>
      </w:r>
      <w:r w:rsidRPr="00147D33">
        <w:rPr>
          <w:rFonts w:cs="Arial"/>
          <w:color w:val="000000"/>
          <w:sz w:val="24"/>
          <w:szCs w:val="24"/>
        </w:rPr>
        <w:t xml:space="preserve">your situation. You may be asked for supporting evidence, </w:t>
      </w:r>
      <w:r w:rsidR="006F47A5" w:rsidRPr="00147D33">
        <w:rPr>
          <w:rFonts w:cs="Arial"/>
          <w:color w:val="000000"/>
          <w:sz w:val="24"/>
          <w:szCs w:val="24"/>
        </w:rPr>
        <w:t xml:space="preserve">which could include details and </w:t>
      </w:r>
      <w:r w:rsidRPr="00147D33">
        <w:rPr>
          <w:rFonts w:cs="Arial"/>
          <w:color w:val="000000"/>
          <w:sz w:val="24"/>
          <w:szCs w:val="24"/>
        </w:rPr>
        <w:t>dates of incidents. You can take a friend or an adviser with you for support.</w:t>
      </w:r>
    </w:p>
    <w:p w14:paraId="6CD7BA76" w14:textId="77777777" w:rsidR="006F47A5" w:rsidRPr="00147D33" w:rsidRDefault="006F47A5" w:rsidP="004342BD">
      <w:pPr>
        <w:autoSpaceDE w:val="0"/>
        <w:autoSpaceDN w:val="0"/>
        <w:adjustRightInd w:val="0"/>
        <w:spacing w:after="0" w:line="240" w:lineRule="auto"/>
        <w:rPr>
          <w:rFonts w:cs="Arial"/>
          <w:color w:val="000000"/>
          <w:sz w:val="24"/>
          <w:szCs w:val="24"/>
        </w:rPr>
      </w:pPr>
    </w:p>
    <w:p w14:paraId="2A855A58" w14:textId="2FBB0D9F"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Get advice immediately if the council says it won't help</w:t>
      </w:r>
      <w:r w:rsidR="006F47A5" w:rsidRPr="00147D33">
        <w:rPr>
          <w:rFonts w:cs="Arial"/>
          <w:color w:val="000000"/>
          <w:sz w:val="24"/>
          <w:szCs w:val="24"/>
        </w:rPr>
        <w:t xml:space="preserve"> you because it believes it was </w:t>
      </w:r>
      <w:r w:rsidRPr="00147D33">
        <w:rPr>
          <w:rFonts w:cs="Arial"/>
          <w:color w:val="000000"/>
          <w:sz w:val="24"/>
          <w:szCs w:val="24"/>
        </w:rPr>
        <w:t xml:space="preserve">reasonable for you to stay in your home. </w:t>
      </w:r>
      <w:r w:rsidR="00246607">
        <w:rPr>
          <w:rFonts w:cs="Arial"/>
          <w:color w:val="000000"/>
          <w:sz w:val="24"/>
          <w:szCs w:val="24"/>
        </w:rPr>
        <w:t xml:space="preserve"> </w:t>
      </w:r>
      <w:r w:rsidRPr="00147D33">
        <w:rPr>
          <w:rFonts w:cs="Arial"/>
          <w:color w:val="000000"/>
          <w:sz w:val="24"/>
          <w:szCs w:val="24"/>
        </w:rPr>
        <w:t xml:space="preserve">You could </w:t>
      </w:r>
      <w:hyperlink r:id="rId17" w:history="1">
        <w:r w:rsidRPr="00147D33">
          <w:rPr>
            <w:rStyle w:val="Hyperlink"/>
            <w:rFonts w:cs="Arial"/>
            <w:sz w:val="24"/>
            <w:szCs w:val="24"/>
          </w:rPr>
          <w:t>challenge its decision</w:t>
        </w:r>
      </w:hyperlink>
      <w:r w:rsidRPr="00147D33">
        <w:rPr>
          <w:rFonts w:cs="Arial"/>
          <w:color w:val="000000"/>
          <w:sz w:val="24"/>
          <w:szCs w:val="24"/>
        </w:rPr>
        <w:t>.</w:t>
      </w:r>
    </w:p>
    <w:p w14:paraId="7DFC79FA" w14:textId="77777777" w:rsidR="006F47A5" w:rsidRPr="00147D33" w:rsidRDefault="006F47A5" w:rsidP="004342BD">
      <w:pPr>
        <w:autoSpaceDE w:val="0"/>
        <w:autoSpaceDN w:val="0"/>
        <w:adjustRightInd w:val="0"/>
        <w:spacing w:after="0" w:line="240" w:lineRule="auto"/>
        <w:rPr>
          <w:rFonts w:cs="Arial"/>
          <w:color w:val="000000"/>
          <w:sz w:val="24"/>
          <w:szCs w:val="24"/>
        </w:rPr>
      </w:pPr>
    </w:p>
    <w:p w14:paraId="58E7B55D" w14:textId="7082C42B"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Contact </w:t>
      </w:r>
      <w:hyperlink r:id="rId18" w:history="1">
        <w:r w:rsidRPr="00147D33">
          <w:rPr>
            <w:rStyle w:val="Hyperlink"/>
            <w:rFonts w:cs="Arial"/>
            <w:sz w:val="24"/>
            <w:szCs w:val="24"/>
          </w:rPr>
          <w:t>Civil Legal Advice</w:t>
        </w:r>
      </w:hyperlink>
      <w:r w:rsidRPr="00147D33">
        <w:rPr>
          <w:rFonts w:cs="Arial"/>
          <w:color w:val="0000FF"/>
          <w:sz w:val="24"/>
          <w:szCs w:val="24"/>
        </w:rPr>
        <w:t xml:space="preserve"> </w:t>
      </w:r>
      <w:r w:rsidRPr="00147D33">
        <w:rPr>
          <w:rFonts w:cs="Arial"/>
          <w:color w:val="000000"/>
          <w:sz w:val="24"/>
          <w:szCs w:val="24"/>
        </w:rPr>
        <w:t xml:space="preserve">on </w:t>
      </w:r>
      <w:r w:rsidRPr="00147D33">
        <w:rPr>
          <w:rFonts w:cs="Arial,Bold"/>
          <w:b/>
          <w:bCs/>
          <w:color w:val="000000"/>
          <w:sz w:val="24"/>
          <w:szCs w:val="24"/>
        </w:rPr>
        <w:t xml:space="preserve">0345 345 4 345 </w:t>
      </w:r>
      <w:r w:rsidRPr="00147D33">
        <w:rPr>
          <w:rFonts w:cs="Arial"/>
          <w:color w:val="000000"/>
          <w:sz w:val="24"/>
          <w:szCs w:val="24"/>
        </w:rPr>
        <w:t>if you are entitled to legal aid.</w:t>
      </w:r>
    </w:p>
    <w:p w14:paraId="63AC8DD8" w14:textId="77777777" w:rsidR="006F47A5" w:rsidRPr="00147D33" w:rsidRDefault="006F47A5" w:rsidP="004342BD">
      <w:pPr>
        <w:autoSpaceDE w:val="0"/>
        <w:autoSpaceDN w:val="0"/>
        <w:adjustRightInd w:val="0"/>
        <w:spacing w:after="0" w:line="240" w:lineRule="auto"/>
        <w:rPr>
          <w:rFonts w:cs="Arial"/>
          <w:color w:val="000000"/>
          <w:sz w:val="24"/>
          <w:szCs w:val="24"/>
        </w:rPr>
      </w:pPr>
    </w:p>
    <w:p w14:paraId="4C2590FE" w14:textId="614B11A2"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Use </w:t>
      </w:r>
      <w:hyperlink r:id="rId19" w:history="1">
        <w:r w:rsidRPr="00147D33">
          <w:rPr>
            <w:rStyle w:val="Hyperlink"/>
            <w:rFonts w:cs="Arial"/>
            <w:sz w:val="24"/>
            <w:szCs w:val="24"/>
          </w:rPr>
          <w:t>Shelter's directory</w:t>
        </w:r>
      </w:hyperlink>
      <w:r w:rsidRPr="00147D33">
        <w:rPr>
          <w:rFonts w:cs="Arial"/>
          <w:color w:val="0000FF"/>
          <w:sz w:val="24"/>
          <w:szCs w:val="24"/>
        </w:rPr>
        <w:t xml:space="preserve"> </w:t>
      </w:r>
      <w:r w:rsidRPr="00147D33">
        <w:rPr>
          <w:rFonts w:cs="Arial"/>
          <w:color w:val="000000"/>
          <w:sz w:val="24"/>
          <w:szCs w:val="24"/>
        </w:rPr>
        <w:t>to find an adviser in your area.</w:t>
      </w:r>
    </w:p>
    <w:p w14:paraId="6DCA8AC8" w14:textId="77777777" w:rsidR="006F47A5" w:rsidRPr="00147D33" w:rsidRDefault="006F47A5" w:rsidP="004342BD">
      <w:pPr>
        <w:autoSpaceDE w:val="0"/>
        <w:autoSpaceDN w:val="0"/>
        <w:adjustRightInd w:val="0"/>
        <w:spacing w:after="0" w:line="240" w:lineRule="auto"/>
        <w:rPr>
          <w:rFonts w:cs="Arial"/>
          <w:color w:val="000000"/>
          <w:sz w:val="24"/>
          <w:szCs w:val="24"/>
        </w:rPr>
      </w:pPr>
    </w:p>
    <w:p w14:paraId="02712B68" w14:textId="77777777" w:rsidR="008F21B2" w:rsidRPr="008F21B2" w:rsidRDefault="008F21B2" w:rsidP="008F21B2">
      <w:pPr>
        <w:autoSpaceDE w:val="0"/>
        <w:autoSpaceDN w:val="0"/>
        <w:adjustRightInd w:val="0"/>
        <w:spacing w:after="0" w:line="240" w:lineRule="auto"/>
        <w:rPr>
          <w:rFonts w:cs="Arial"/>
          <w:color w:val="000000"/>
          <w:sz w:val="24"/>
          <w:szCs w:val="24"/>
        </w:rPr>
      </w:pPr>
      <w:r w:rsidRPr="008F21B2">
        <w:rPr>
          <w:rFonts w:cs="Arial"/>
          <w:color w:val="000000"/>
          <w:sz w:val="24"/>
          <w:szCs w:val="24"/>
        </w:rPr>
        <w:t xml:space="preserve">If you are homeless or threatened with homelessness then is important to seek advice at the earliest opportunity.  </w:t>
      </w:r>
    </w:p>
    <w:p w14:paraId="446C7B14" w14:textId="77777777" w:rsidR="008F21B2" w:rsidRPr="008F21B2" w:rsidRDefault="008F21B2" w:rsidP="008F21B2">
      <w:pPr>
        <w:autoSpaceDE w:val="0"/>
        <w:autoSpaceDN w:val="0"/>
        <w:adjustRightInd w:val="0"/>
        <w:spacing w:after="0" w:line="240" w:lineRule="auto"/>
        <w:rPr>
          <w:rFonts w:cs="Arial"/>
          <w:color w:val="000000"/>
          <w:sz w:val="24"/>
          <w:szCs w:val="24"/>
        </w:rPr>
      </w:pPr>
    </w:p>
    <w:p w14:paraId="10BA7D78" w14:textId="22241A9C" w:rsidR="008F21B2" w:rsidRDefault="008F21B2" w:rsidP="008F21B2">
      <w:pPr>
        <w:autoSpaceDE w:val="0"/>
        <w:autoSpaceDN w:val="0"/>
        <w:adjustRightInd w:val="0"/>
        <w:spacing w:after="0" w:line="240" w:lineRule="auto"/>
        <w:rPr>
          <w:rFonts w:cs="Arial"/>
          <w:b/>
          <w:bCs/>
          <w:color w:val="000000"/>
          <w:sz w:val="36"/>
          <w:szCs w:val="36"/>
        </w:rPr>
      </w:pPr>
    </w:p>
    <w:p w14:paraId="2CD402B1" w14:textId="0633ACE4" w:rsidR="005616C3" w:rsidRDefault="005616C3" w:rsidP="008F21B2">
      <w:pPr>
        <w:autoSpaceDE w:val="0"/>
        <w:autoSpaceDN w:val="0"/>
        <w:adjustRightInd w:val="0"/>
        <w:spacing w:after="0" w:line="240" w:lineRule="auto"/>
        <w:rPr>
          <w:rFonts w:cs="Arial"/>
          <w:b/>
          <w:bCs/>
          <w:color w:val="000000"/>
          <w:sz w:val="36"/>
          <w:szCs w:val="36"/>
        </w:rPr>
      </w:pPr>
      <w:r>
        <w:rPr>
          <w:rFonts w:cs="Arial"/>
          <w:b/>
          <w:bCs/>
          <w:color w:val="000000"/>
          <w:sz w:val="36"/>
          <w:szCs w:val="36"/>
        </w:rPr>
        <w:lastRenderedPageBreak/>
        <w:t>Exeter City Council Housing Solutions Service</w:t>
      </w:r>
    </w:p>
    <w:p w14:paraId="077C6AA4" w14:textId="77777777" w:rsidR="005616C3" w:rsidRDefault="005616C3" w:rsidP="008F21B2">
      <w:pPr>
        <w:autoSpaceDE w:val="0"/>
        <w:autoSpaceDN w:val="0"/>
        <w:adjustRightInd w:val="0"/>
        <w:spacing w:after="0" w:line="240" w:lineRule="auto"/>
        <w:rPr>
          <w:rFonts w:cs="Arial"/>
          <w:b/>
          <w:bCs/>
          <w:color w:val="000000"/>
          <w:sz w:val="36"/>
          <w:szCs w:val="36"/>
        </w:rPr>
      </w:pPr>
    </w:p>
    <w:p w14:paraId="5C7817BE" w14:textId="77777777" w:rsidR="005616C3" w:rsidRPr="008F21B2" w:rsidRDefault="005616C3" w:rsidP="008F21B2">
      <w:pPr>
        <w:autoSpaceDE w:val="0"/>
        <w:autoSpaceDN w:val="0"/>
        <w:adjustRightInd w:val="0"/>
        <w:spacing w:after="0" w:line="240" w:lineRule="auto"/>
        <w:rPr>
          <w:rFonts w:cs="Arial"/>
          <w:b/>
          <w:bCs/>
          <w:color w:val="000000"/>
          <w:sz w:val="36"/>
          <w:szCs w:val="36"/>
        </w:rPr>
      </w:pPr>
    </w:p>
    <w:p w14:paraId="5D6C17D8" w14:textId="74B93803" w:rsidR="008F21B2" w:rsidRPr="008F21B2" w:rsidRDefault="00B0432A" w:rsidP="008F21B2">
      <w:pPr>
        <w:autoSpaceDE w:val="0"/>
        <w:autoSpaceDN w:val="0"/>
        <w:adjustRightInd w:val="0"/>
        <w:spacing w:after="0" w:line="240" w:lineRule="auto"/>
        <w:jc w:val="center"/>
        <w:rPr>
          <w:rFonts w:cs="Arial"/>
          <w:b/>
          <w:bCs/>
          <w:color w:val="000000"/>
          <w:sz w:val="36"/>
          <w:szCs w:val="36"/>
        </w:rPr>
      </w:pPr>
      <w:r w:rsidRPr="008F21B2">
        <w:rPr>
          <w:rFonts w:cs="Arial"/>
          <w:b/>
          <w:bCs/>
          <w:noProof/>
          <w:color w:val="000000"/>
          <w:sz w:val="36"/>
          <w:szCs w:val="36"/>
          <w:lang w:eastAsia="en-GB"/>
        </w:rPr>
        <mc:AlternateContent>
          <mc:Choice Requires="wps">
            <w:drawing>
              <wp:anchor distT="0" distB="0" distL="114300" distR="114300" simplePos="0" relativeHeight="251664384" behindDoc="0" locked="0" layoutInCell="1" allowOverlap="1" wp14:anchorId="19C5A653" wp14:editId="1DBE320D">
                <wp:simplePos x="0" y="0"/>
                <wp:positionH relativeFrom="margin">
                  <wp:align>center</wp:align>
                </wp:positionH>
                <wp:positionV relativeFrom="paragraph">
                  <wp:posOffset>-160655</wp:posOffset>
                </wp:positionV>
                <wp:extent cx="6000750" cy="1533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00750" cy="15335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695EC" id="Rectangle 9" o:spid="_x0000_s1026" style="position:absolute;margin-left:0;margin-top:-12.65pt;width:472.5pt;height:120.7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" filled="f" strokecolor="#41719c" strokeweight="1pt">
                <w10:wrap anchorx="margin"/>
              </v:rect>
            </w:pict>
          </mc:Fallback>
        </mc:AlternateContent>
      </w:r>
      <w:r w:rsidR="008F21B2" w:rsidRPr="008F21B2">
        <w:rPr>
          <w:rFonts w:cs="Arial"/>
          <w:b/>
          <w:bCs/>
          <w:color w:val="000000"/>
          <w:sz w:val="36"/>
          <w:szCs w:val="36"/>
        </w:rPr>
        <w:t>Exeter City Council’s Housing Solutions Service</w:t>
      </w:r>
    </w:p>
    <w:p w14:paraId="16DB9C9A" w14:textId="3C5A714C" w:rsidR="008F21B2" w:rsidRPr="008F21B2" w:rsidRDefault="008F21B2" w:rsidP="008F21B2">
      <w:pPr>
        <w:autoSpaceDE w:val="0"/>
        <w:autoSpaceDN w:val="0"/>
        <w:adjustRightInd w:val="0"/>
        <w:spacing w:after="0" w:line="240" w:lineRule="auto"/>
        <w:jc w:val="center"/>
        <w:rPr>
          <w:rFonts w:cs="Arial"/>
          <w:b/>
          <w:bCs/>
          <w:color w:val="000000"/>
          <w:sz w:val="36"/>
          <w:szCs w:val="36"/>
        </w:rPr>
      </w:pPr>
      <w:r w:rsidRPr="008F21B2">
        <w:rPr>
          <w:rFonts w:cs="Arial"/>
          <w:b/>
          <w:bCs/>
          <w:color w:val="000000"/>
          <w:sz w:val="36"/>
          <w:szCs w:val="36"/>
        </w:rPr>
        <w:t>Tel: 01392 265726</w:t>
      </w:r>
    </w:p>
    <w:p w14:paraId="02137F57" w14:textId="6C1A4448" w:rsidR="008F21B2" w:rsidRPr="008F21B2" w:rsidRDefault="008F21B2" w:rsidP="008F21B2">
      <w:pPr>
        <w:autoSpaceDE w:val="0"/>
        <w:autoSpaceDN w:val="0"/>
        <w:adjustRightInd w:val="0"/>
        <w:spacing w:after="0" w:line="240" w:lineRule="auto"/>
        <w:jc w:val="center"/>
        <w:rPr>
          <w:rFonts w:cs="Arial"/>
          <w:b/>
          <w:bCs/>
          <w:color w:val="000000"/>
          <w:sz w:val="36"/>
          <w:szCs w:val="36"/>
        </w:rPr>
      </w:pPr>
      <w:r w:rsidRPr="008F21B2">
        <w:rPr>
          <w:rFonts w:cs="Arial"/>
          <w:b/>
          <w:bCs/>
          <w:color w:val="000000"/>
          <w:sz w:val="36"/>
          <w:szCs w:val="36"/>
        </w:rPr>
        <w:t xml:space="preserve">Email: </w:t>
      </w:r>
      <w:hyperlink r:id="rId20" w:history="1">
        <w:r w:rsidRPr="008F21B2">
          <w:rPr>
            <w:rFonts w:cs="Arial"/>
            <w:b/>
            <w:bCs/>
            <w:color w:val="0563C1" w:themeColor="hyperlink"/>
            <w:sz w:val="36"/>
            <w:szCs w:val="36"/>
            <w:u w:val="single"/>
          </w:rPr>
          <w:t>Housing.advice@exeter.gov.uk</w:t>
        </w:r>
      </w:hyperlink>
    </w:p>
    <w:p w14:paraId="4108D358" w14:textId="60779B82" w:rsidR="008F21B2" w:rsidRPr="008F21B2" w:rsidRDefault="005616C3" w:rsidP="008F21B2">
      <w:pPr>
        <w:autoSpaceDE w:val="0"/>
        <w:autoSpaceDN w:val="0"/>
        <w:adjustRightInd w:val="0"/>
        <w:spacing w:after="0" w:line="240" w:lineRule="auto"/>
        <w:jc w:val="center"/>
        <w:rPr>
          <w:rFonts w:cs="Arial"/>
          <w:b/>
          <w:bCs/>
          <w:color w:val="000000"/>
          <w:sz w:val="36"/>
          <w:szCs w:val="36"/>
        </w:rPr>
      </w:pPr>
      <w:hyperlink r:id="rId21" w:history="1">
        <w:r w:rsidR="008F21B2" w:rsidRPr="008F21B2">
          <w:rPr>
            <w:rFonts w:cs="Arial"/>
            <w:b/>
            <w:bCs/>
            <w:color w:val="0563C1" w:themeColor="hyperlink"/>
            <w:sz w:val="36"/>
            <w:szCs w:val="36"/>
            <w:u w:val="single"/>
          </w:rPr>
          <w:t>Address</w:t>
        </w:r>
      </w:hyperlink>
      <w:r w:rsidR="008F21B2" w:rsidRPr="008F21B2">
        <w:rPr>
          <w:rFonts w:cs="Arial"/>
          <w:b/>
          <w:bCs/>
          <w:color w:val="000000"/>
          <w:sz w:val="36"/>
          <w:szCs w:val="36"/>
        </w:rPr>
        <w:t>: Civic Centre, Paris Street, Exeter EX1 1JN</w:t>
      </w:r>
    </w:p>
    <w:p w14:paraId="0AA0AD4B" w14:textId="77777777" w:rsidR="008F21B2" w:rsidRPr="008F21B2" w:rsidRDefault="008F21B2" w:rsidP="008F21B2">
      <w:pPr>
        <w:autoSpaceDE w:val="0"/>
        <w:autoSpaceDN w:val="0"/>
        <w:adjustRightInd w:val="0"/>
        <w:spacing w:after="0" w:line="240" w:lineRule="auto"/>
        <w:rPr>
          <w:rFonts w:cs="Arial"/>
          <w:color w:val="000000"/>
          <w:sz w:val="24"/>
          <w:szCs w:val="24"/>
        </w:rPr>
      </w:pPr>
    </w:p>
    <w:p w14:paraId="5124C3F4" w14:textId="77777777" w:rsidR="008F21B2" w:rsidRPr="008F21B2" w:rsidRDefault="008F21B2" w:rsidP="008F21B2">
      <w:pPr>
        <w:autoSpaceDE w:val="0"/>
        <w:autoSpaceDN w:val="0"/>
        <w:adjustRightInd w:val="0"/>
        <w:spacing w:after="0" w:line="240" w:lineRule="auto"/>
        <w:rPr>
          <w:rFonts w:cs="Arial"/>
          <w:color w:val="000000"/>
          <w:sz w:val="24"/>
          <w:szCs w:val="24"/>
        </w:rPr>
      </w:pPr>
    </w:p>
    <w:p w14:paraId="0A7E39D7" w14:textId="77777777" w:rsidR="008F21B2" w:rsidRPr="008F21B2" w:rsidRDefault="008F21B2" w:rsidP="008F21B2">
      <w:pPr>
        <w:autoSpaceDE w:val="0"/>
        <w:autoSpaceDN w:val="0"/>
        <w:adjustRightInd w:val="0"/>
        <w:spacing w:after="0" w:line="240" w:lineRule="auto"/>
        <w:rPr>
          <w:rFonts w:cs="Arial"/>
          <w:b/>
          <w:bCs/>
          <w:color w:val="000000"/>
          <w:sz w:val="36"/>
          <w:szCs w:val="36"/>
        </w:rPr>
      </w:pPr>
      <w:r w:rsidRPr="008F21B2">
        <w:rPr>
          <w:rFonts w:cs="Arial"/>
          <w:b/>
          <w:bCs/>
          <w:noProof/>
          <w:color w:val="000000"/>
          <w:sz w:val="36"/>
          <w:szCs w:val="36"/>
          <w:lang w:eastAsia="en-GB"/>
        </w:rPr>
        <mc:AlternateContent>
          <mc:Choice Requires="wps">
            <w:drawing>
              <wp:anchor distT="0" distB="0" distL="114300" distR="114300" simplePos="0" relativeHeight="251663360" behindDoc="0" locked="0" layoutInCell="1" allowOverlap="1" wp14:anchorId="30303F6C" wp14:editId="5B3E5ADA">
                <wp:simplePos x="0" y="0"/>
                <wp:positionH relativeFrom="margin">
                  <wp:align>center</wp:align>
                </wp:positionH>
                <wp:positionV relativeFrom="paragraph">
                  <wp:posOffset>173355</wp:posOffset>
                </wp:positionV>
                <wp:extent cx="6038850" cy="1600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38850" cy="16002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3A45F" id="Rectangle 5" o:spid="_x0000_s1026" style="position:absolute;margin-left:0;margin-top:13.65pt;width:475.5pt;height:12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" filled="f" strokecolor="#70ad47" strokeweight="1pt">
                <w10:wrap anchorx="margin"/>
              </v:rect>
            </w:pict>
          </mc:Fallback>
        </mc:AlternateContent>
      </w:r>
    </w:p>
    <w:p w14:paraId="44C27CAD" w14:textId="77777777" w:rsidR="006126D8" w:rsidRDefault="008F21B2" w:rsidP="008F21B2">
      <w:pPr>
        <w:autoSpaceDE w:val="0"/>
        <w:autoSpaceDN w:val="0"/>
        <w:adjustRightInd w:val="0"/>
        <w:spacing w:after="0" w:line="240" w:lineRule="auto"/>
        <w:jc w:val="center"/>
        <w:rPr>
          <w:rFonts w:cs="Arial"/>
          <w:b/>
          <w:bCs/>
          <w:color w:val="000000"/>
          <w:sz w:val="36"/>
          <w:szCs w:val="36"/>
        </w:rPr>
      </w:pPr>
      <w:r w:rsidRPr="008F21B2">
        <w:rPr>
          <w:rFonts w:cs="Arial"/>
          <w:b/>
          <w:bCs/>
          <w:color w:val="000000"/>
          <w:sz w:val="32"/>
          <w:szCs w:val="32"/>
        </w:rPr>
        <w:t>If you are homeless outside of normal office hours (Monday-Friday 9am-5pm) or at the weekend then please contact</w:t>
      </w:r>
      <w:r w:rsidRPr="008F21B2">
        <w:rPr>
          <w:rFonts w:cs="Arial"/>
          <w:b/>
          <w:bCs/>
          <w:color w:val="000000"/>
          <w:sz w:val="36"/>
          <w:szCs w:val="36"/>
        </w:rPr>
        <w:t xml:space="preserve"> </w:t>
      </w:r>
    </w:p>
    <w:p w14:paraId="277DAA8C" w14:textId="7435CBDE" w:rsidR="008F21B2" w:rsidRPr="008F21B2" w:rsidRDefault="008F21B2" w:rsidP="008F21B2">
      <w:pPr>
        <w:autoSpaceDE w:val="0"/>
        <w:autoSpaceDN w:val="0"/>
        <w:adjustRightInd w:val="0"/>
        <w:spacing w:after="0" w:line="240" w:lineRule="auto"/>
        <w:jc w:val="center"/>
        <w:rPr>
          <w:rFonts w:cs="Arial"/>
          <w:b/>
          <w:bCs/>
          <w:color w:val="000000"/>
          <w:sz w:val="36"/>
          <w:szCs w:val="36"/>
        </w:rPr>
      </w:pPr>
      <w:r w:rsidRPr="008F21B2">
        <w:rPr>
          <w:rFonts w:cs="Arial"/>
          <w:b/>
          <w:bCs/>
          <w:color w:val="000000"/>
          <w:sz w:val="36"/>
          <w:szCs w:val="36"/>
        </w:rPr>
        <w:t>Exeter City Council’s Out Of Hours Number:-</w:t>
      </w:r>
    </w:p>
    <w:p w14:paraId="1B04949A" w14:textId="4EDAE761" w:rsidR="008F21B2" w:rsidRPr="008F21B2" w:rsidRDefault="006126D8" w:rsidP="008F21B2">
      <w:pPr>
        <w:autoSpaceDE w:val="0"/>
        <w:autoSpaceDN w:val="0"/>
        <w:adjustRightInd w:val="0"/>
        <w:spacing w:after="0" w:line="240" w:lineRule="auto"/>
        <w:jc w:val="center"/>
        <w:rPr>
          <w:rFonts w:cs="Arial"/>
          <w:b/>
          <w:bCs/>
          <w:color w:val="000000"/>
          <w:sz w:val="36"/>
          <w:szCs w:val="36"/>
        </w:rPr>
      </w:pPr>
      <w:r w:rsidRPr="006126D8">
        <w:rPr>
          <w:rFonts w:cs="Arial"/>
          <w:b/>
          <w:bCs/>
          <w:color w:val="000000"/>
          <w:sz w:val="36"/>
          <w:szCs w:val="36"/>
        </w:rPr>
        <w:t>01392 265147</w:t>
      </w:r>
      <w:r w:rsidR="008F21B2" w:rsidRPr="008F21B2">
        <w:rPr>
          <w:rFonts w:cs="Arial"/>
          <w:b/>
          <w:bCs/>
          <w:color w:val="000000"/>
          <w:sz w:val="36"/>
          <w:szCs w:val="36"/>
        </w:rPr>
        <w:t xml:space="preserve"> </w:t>
      </w:r>
    </w:p>
    <w:p w14:paraId="0E977E29" w14:textId="77777777" w:rsidR="006079F2" w:rsidRPr="00147D33" w:rsidRDefault="006079F2" w:rsidP="004342BD">
      <w:pPr>
        <w:autoSpaceDE w:val="0"/>
        <w:autoSpaceDN w:val="0"/>
        <w:adjustRightInd w:val="0"/>
        <w:spacing w:after="0" w:line="240" w:lineRule="auto"/>
        <w:rPr>
          <w:rFonts w:cs="Arial,Bold"/>
          <w:b/>
          <w:bCs/>
          <w:color w:val="000000"/>
          <w:sz w:val="24"/>
          <w:szCs w:val="24"/>
        </w:rPr>
      </w:pPr>
    </w:p>
    <w:p w14:paraId="6274615A" w14:textId="77777777" w:rsidR="006079F2" w:rsidRPr="00147D33" w:rsidRDefault="006079F2" w:rsidP="004342BD">
      <w:pPr>
        <w:autoSpaceDE w:val="0"/>
        <w:autoSpaceDN w:val="0"/>
        <w:adjustRightInd w:val="0"/>
        <w:spacing w:after="0" w:line="240" w:lineRule="auto"/>
        <w:rPr>
          <w:rFonts w:cs="Arial,Bold"/>
          <w:b/>
          <w:bCs/>
          <w:color w:val="000000"/>
          <w:sz w:val="24"/>
          <w:szCs w:val="24"/>
        </w:rPr>
      </w:pPr>
    </w:p>
    <w:p w14:paraId="279DEF02" w14:textId="77777777" w:rsidR="00364BE8" w:rsidRPr="00147D33" w:rsidRDefault="00364BE8" w:rsidP="004342BD">
      <w:pPr>
        <w:autoSpaceDE w:val="0"/>
        <w:autoSpaceDN w:val="0"/>
        <w:adjustRightInd w:val="0"/>
        <w:spacing w:after="0" w:line="240" w:lineRule="auto"/>
        <w:rPr>
          <w:rFonts w:cs="Arial,Bold"/>
          <w:b/>
          <w:bCs/>
          <w:color w:val="000000"/>
          <w:sz w:val="24"/>
          <w:szCs w:val="24"/>
        </w:rPr>
      </w:pPr>
    </w:p>
    <w:p w14:paraId="70E6FA9D" w14:textId="77777777" w:rsidR="00364BE8" w:rsidRPr="00147D33" w:rsidRDefault="00364BE8" w:rsidP="004342BD">
      <w:pPr>
        <w:autoSpaceDE w:val="0"/>
        <w:autoSpaceDN w:val="0"/>
        <w:adjustRightInd w:val="0"/>
        <w:spacing w:after="0" w:line="240" w:lineRule="auto"/>
        <w:rPr>
          <w:rFonts w:cs="Arial,Bold"/>
          <w:b/>
          <w:bCs/>
          <w:color w:val="000000"/>
          <w:sz w:val="24"/>
          <w:szCs w:val="24"/>
        </w:rPr>
      </w:pPr>
    </w:p>
    <w:p w14:paraId="0167AD36" w14:textId="77777777" w:rsidR="004342BD" w:rsidRPr="008F21B2" w:rsidRDefault="004342BD" w:rsidP="004342BD">
      <w:pPr>
        <w:autoSpaceDE w:val="0"/>
        <w:autoSpaceDN w:val="0"/>
        <w:adjustRightInd w:val="0"/>
        <w:spacing w:after="0" w:line="240" w:lineRule="auto"/>
        <w:rPr>
          <w:rFonts w:cs="Arial,Bold"/>
          <w:b/>
          <w:bCs/>
          <w:color w:val="000000"/>
          <w:sz w:val="36"/>
          <w:szCs w:val="36"/>
        </w:rPr>
      </w:pPr>
      <w:r w:rsidRPr="008F21B2">
        <w:rPr>
          <w:rFonts w:cs="Arial,Bold"/>
          <w:b/>
          <w:bCs/>
          <w:color w:val="000000"/>
          <w:sz w:val="36"/>
          <w:szCs w:val="36"/>
        </w:rPr>
        <w:t>Help from social services</w:t>
      </w:r>
    </w:p>
    <w:p w14:paraId="44A17DD5" w14:textId="77777777" w:rsidR="006079F2" w:rsidRPr="00147D33" w:rsidRDefault="006079F2" w:rsidP="004342BD">
      <w:pPr>
        <w:autoSpaceDE w:val="0"/>
        <w:autoSpaceDN w:val="0"/>
        <w:adjustRightInd w:val="0"/>
        <w:spacing w:after="0" w:line="240" w:lineRule="auto"/>
        <w:rPr>
          <w:rFonts w:cs="Arial,Bold"/>
          <w:b/>
          <w:bCs/>
          <w:color w:val="000000"/>
          <w:sz w:val="24"/>
          <w:szCs w:val="24"/>
        </w:rPr>
      </w:pPr>
    </w:p>
    <w:p w14:paraId="016C91F7" w14:textId="534B3648"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Some people may be entitled to </w:t>
      </w:r>
      <w:r w:rsidR="005616C3">
        <w:rPr>
          <w:rFonts w:cs="Arial"/>
          <w:color w:val="000000"/>
          <w:sz w:val="24"/>
          <w:szCs w:val="24"/>
        </w:rPr>
        <w:t>assistance</w:t>
      </w:r>
      <w:r w:rsidRPr="00147D33">
        <w:rPr>
          <w:rFonts w:cs="Arial"/>
          <w:color w:val="000000"/>
          <w:sz w:val="24"/>
          <w:szCs w:val="24"/>
        </w:rPr>
        <w:t xml:space="preserve"> from </w:t>
      </w:r>
      <w:hyperlink r:id="rId22" w:history="1">
        <w:r w:rsidR="006079F2" w:rsidRPr="00147D33">
          <w:rPr>
            <w:rStyle w:val="Hyperlink"/>
            <w:rFonts w:cs="Arial"/>
            <w:sz w:val="24"/>
            <w:szCs w:val="24"/>
          </w:rPr>
          <w:t>Devon County Council’s</w:t>
        </w:r>
        <w:r w:rsidRPr="00147D33">
          <w:rPr>
            <w:rStyle w:val="Hyperlink"/>
            <w:rFonts w:cs="Arial"/>
            <w:sz w:val="24"/>
            <w:szCs w:val="24"/>
          </w:rPr>
          <w:t xml:space="preserve"> </w:t>
        </w:r>
        <w:r w:rsidR="006079F2" w:rsidRPr="00147D33">
          <w:rPr>
            <w:rStyle w:val="Hyperlink"/>
            <w:rFonts w:cs="Arial"/>
            <w:sz w:val="24"/>
            <w:szCs w:val="24"/>
          </w:rPr>
          <w:t>Social Care</w:t>
        </w:r>
        <w:r w:rsidRPr="00147D33">
          <w:rPr>
            <w:rStyle w:val="Hyperlink"/>
            <w:rFonts w:cs="Arial"/>
            <w:sz w:val="24"/>
            <w:szCs w:val="24"/>
          </w:rPr>
          <w:t xml:space="preserve"> </w:t>
        </w:r>
        <w:r w:rsidR="006079F2" w:rsidRPr="00147D33">
          <w:rPr>
            <w:rStyle w:val="Hyperlink"/>
            <w:rFonts w:cs="Arial"/>
            <w:sz w:val="24"/>
            <w:szCs w:val="24"/>
          </w:rPr>
          <w:t xml:space="preserve">and Childrens Services </w:t>
        </w:r>
        <w:r w:rsidRPr="00147D33">
          <w:rPr>
            <w:rStyle w:val="Hyperlink"/>
            <w:rFonts w:cs="Arial"/>
            <w:sz w:val="24"/>
            <w:szCs w:val="24"/>
          </w:rPr>
          <w:t>department</w:t>
        </w:r>
      </w:hyperlink>
      <w:r w:rsidRPr="00147D33">
        <w:rPr>
          <w:rFonts w:cs="Arial"/>
          <w:color w:val="000000"/>
          <w:sz w:val="24"/>
          <w:szCs w:val="24"/>
        </w:rPr>
        <w:t>.</w:t>
      </w:r>
    </w:p>
    <w:p w14:paraId="69E7CBA3" w14:textId="77777777" w:rsidR="00D55704" w:rsidRPr="00147D33" w:rsidRDefault="00D55704" w:rsidP="004342BD">
      <w:pPr>
        <w:autoSpaceDE w:val="0"/>
        <w:autoSpaceDN w:val="0"/>
        <w:adjustRightInd w:val="0"/>
        <w:spacing w:after="0" w:line="240" w:lineRule="auto"/>
        <w:rPr>
          <w:rFonts w:cs="Arial"/>
          <w:color w:val="000000"/>
          <w:sz w:val="24"/>
          <w:szCs w:val="24"/>
        </w:rPr>
      </w:pPr>
    </w:p>
    <w:p w14:paraId="3D285DB0" w14:textId="30BB94AB" w:rsidR="004342BD" w:rsidRDefault="006079F2"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You </w:t>
      </w:r>
      <w:r w:rsidR="004342BD" w:rsidRPr="00147D33">
        <w:rPr>
          <w:rFonts w:cs="Arial"/>
          <w:color w:val="000000"/>
          <w:sz w:val="24"/>
          <w:szCs w:val="24"/>
        </w:rPr>
        <w:t>might be able to</w:t>
      </w:r>
      <w:r w:rsidRPr="00147D33">
        <w:rPr>
          <w:rFonts w:cs="Arial"/>
          <w:color w:val="000000"/>
          <w:sz w:val="24"/>
          <w:szCs w:val="24"/>
        </w:rPr>
        <w:t xml:space="preserve"> receive</w:t>
      </w:r>
      <w:r w:rsidR="004342BD" w:rsidRPr="00147D33">
        <w:rPr>
          <w:rFonts w:cs="Arial"/>
          <w:color w:val="000000"/>
          <w:sz w:val="24"/>
          <w:szCs w:val="24"/>
        </w:rPr>
        <w:t xml:space="preserve"> help if you:</w:t>
      </w:r>
    </w:p>
    <w:p w14:paraId="6C65B7FB" w14:textId="77777777" w:rsidR="00246607" w:rsidRPr="00147D33" w:rsidRDefault="00246607" w:rsidP="004342BD">
      <w:pPr>
        <w:autoSpaceDE w:val="0"/>
        <w:autoSpaceDN w:val="0"/>
        <w:adjustRightInd w:val="0"/>
        <w:spacing w:after="0" w:line="240" w:lineRule="auto"/>
        <w:rPr>
          <w:rFonts w:cs="Arial"/>
          <w:color w:val="000000"/>
          <w:sz w:val="24"/>
          <w:szCs w:val="24"/>
        </w:rPr>
      </w:pPr>
    </w:p>
    <w:p w14:paraId="509F0DAD" w14:textId="7ADEAA5C" w:rsidR="004342BD" w:rsidRPr="00147D33" w:rsidRDefault="004342BD" w:rsidP="00D55704">
      <w:pPr>
        <w:pStyle w:val="ListParagraph"/>
        <w:numPr>
          <w:ilvl w:val="0"/>
          <w:numId w:val="4"/>
        </w:numPr>
        <w:autoSpaceDE w:val="0"/>
        <w:autoSpaceDN w:val="0"/>
        <w:adjustRightInd w:val="0"/>
        <w:spacing w:after="0" w:line="240" w:lineRule="auto"/>
        <w:rPr>
          <w:rFonts w:cs="Arial"/>
          <w:color w:val="000000"/>
          <w:sz w:val="24"/>
          <w:szCs w:val="24"/>
        </w:rPr>
      </w:pPr>
      <w:r w:rsidRPr="00147D33">
        <w:rPr>
          <w:rFonts w:cs="Arial"/>
          <w:color w:val="000000"/>
          <w:sz w:val="24"/>
          <w:szCs w:val="24"/>
        </w:rPr>
        <w:t>are elderly</w:t>
      </w:r>
    </w:p>
    <w:p w14:paraId="00DC8430" w14:textId="4B3A9165" w:rsidR="004342BD" w:rsidRPr="00147D33" w:rsidRDefault="004342BD" w:rsidP="00D55704">
      <w:pPr>
        <w:pStyle w:val="ListParagraph"/>
        <w:numPr>
          <w:ilvl w:val="0"/>
          <w:numId w:val="4"/>
        </w:numPr>
        <w:autoSpaceDE w:val="0"/>
        <w:autoSpaceDN w:val="0"/>
        <w:adjustRightInd w:val="0"/>
        <w:spacing w:after="0" w:line="240" w:lineRule="auto"/>
        <w:rPr>
          <w:rFonts w:cs="Arial"/>
          <w:color w:val="000000"/>
          <w:sz w:val="24"/>
          <w:szCs w:val="24"/>
        </w:rPr>
      </w:pPr>
      <w:r w:rsidRPr="00147D33">
        <w:rPr>
          <w:rFonts w:cs="Arial"/>
          <w:color w:val="000000"/>
          <w:sz w:val="24"/>
          <w:szCs w:val="24"/>
        </w:rPr>
        <w:t>have children living with you</w:t>
      </w:r>
    </w:p>
    <w:p w14:paraId="26C7CCDA" w14:textId="20E8A0D7" w:rsidR="004342BD" w:rsidRPr="00147D33" w:rsidRDefault="004342BD" w:rsidP="00D55704">
      <w:pPr>
        <w:pStyle w:val="ListParagraph"/>
        <w:numPr>
          <w:ilvl w:val="0"/>
          <w:numId w:val="4"/>
        </w:numPr>
        <w:autoSpaceDE w:val="0"/>
        <w:autoSpaceDN w:val="0"/>
        <w:adjustRightInd w:val="0"/>
        <w:spacing w:after="0" w:line="240" w:lineRule="auto"/>
        <w:rPr>
          <w:rFonts w:cs="Arial"/>
          <w:color w:val="000000"/>
          <w:sz w:val="24"/>
          <w:szCs w:val="24"/>
        </w:rPr>
      </w:pPr>
      <w:r w:rsidRPr="00147D33">
        <w:rPr>
          <w:rFonts w:cs="Arial"/>
          <w:color w:val="000000"/>
          <w:sz w:val="24"/>
          <w:szCs w:val="24"/>
        </w:rPr>
        <w:t>are under the age of 18</w:t>
      </w:r>
    </w:p>
    <w:p w14:paraId="5A0A8F80" w14:textId="176F2715" w:rsidR="004342BD" w:rsidRPr="00147D33" w:rsidRDefault="004342BD" w:rsidP="00D55704">
      <w:pPr>
        <w:pStyle w:val="ListParagraph"/>
        <w:numPr>
          <w:ilvl w:val="0"/>
          <w:numId w:val="4"/>
        </w:numPr>
        <w:autoSpaceDE w:val="0"/>
        <w:autoSpaceDN w:val="0"/>
        <w:adjustRightInd w:val="0"/>
        <w:spacing w:after="0" w:line="240" w:lineRule="auto"/>
        <w:rPr>
          <w:rFonts w:cs="Arial"/>
          <w:color w:val="000000"/>
          <w:sz w:val="24"/>
          <w:szCs w:val="24"/>
        </w:rPr>
      </w:pPr>
      <w:r w:rsidRPr="00147D33">
        <w:rPr>
          <w:rFonts w:cs="Arial"/>
          <w:color w:val="000000"/>
          <w:sz w:val="24"/>
          <w:szCs w:val="24"/>
        </w:rPr>
        <w:t>have left care (or are about to do so)</w:t>
      </w:r>
    </w:p>
    <w:p w14:paraId="623011B4" w14:textId="1E3B1557" w:rsidR="004342BD" w:rsidRPr="00147D33" w:rsidRDefault="004342BD" w:rsidP="00D55704">
      <w:pPr>
        <w:pStyle w:val="ListParagraph"/>
        <w:numPr>
          <w:ilvl w:val="0"/>
          <w:numId w:val="4"/>
        </w:numPr>
        <w:autoSpaceDE w:val="0"/>
        <w:autoSpaceDN w:val="0"/>
        <w:adjustRightInd w:val="0"/>
        <w:spacing w:after="0" w:line="240" w:lineRule="auto"/>
        <w:rPr>
          <w:rFonts w:cs="Arial"/>
          <w:color w:val="000000"/>
          <w:sz w:val="24"/>
          <w:szCs w:val="24"/>
        </w:rPr>
      </w:pPr>
      <w:r w:rsidRPr="00147D33">
        <w:rPr>
          <w:rFonts w:cs="Arial"/>
          <w:color w:val="000000"/>
          <w:sz w:val="24"/>
          <w:szCs w:val="24"/>
        </w:rPr>
        <w:t>are in poor health</w:t>
      </w:r>
    </w:p>
    <w:p w14:paraId="692413A2" w14:textId="5BAE73BC" w:rsidR="004342BD" w:rsidRPr="00147D33" w:rsidRDefault="004342BD" w:rsidP="00D55704">
      <w:pPr>
        <w:pStyle w:val="ListParagraph"/>
        <w:numPr>
          <w:ilvl w:val="0"/>
          <w:numId w:val="4"/>
        </w:numPr>
        <w:autoSpaceDE w:val="0"/>
        <w:autoSpaceDN w:val="0"/>
        <w:adjustRightInd w:val="0"/>
        <w:spacing w:after="0" w:line="240" w:lineRule="auto"/>
        <w:rPr>
          <w:rFonts w:cs="Arial"/>
          <w:color w:val="000000"/>
          <w:sz w:val="24"/>
          <w:szCs w:val="24"/>
        </w:rPr>
      </w:pPr>
      <w:r w:rsidRPr="00147D33">
        <w:rPr>
          <w:rFonts w:cs="Arial"/>
          <w:color w:val="000000"/>
          <w:sz w:val="24"/>
          <w:szCs w:val="24"/>
        </w:rPr>
        <w:t>have a physical or learning disability</w:t>
      </w:r>
    </w:p>
    <w:p w14:paraId="02653976" w14:textId="77777777" w:rsidR="006079F2" w:rsidRPr="00147D33" w:rsidRDefault="006079F2" w:rsidP="004342BD">
      <w:pPr>
        <w:autoSpaceDE w:val="0"/>
        <w:autoSpaceDN w:val="0"/>
        <w:adjustRightInd w:val="0"/>
        <w:spacing w:after="0" w:line="240" w:lineRule="auto"/>
        <w:rPr>
          <w:rFonts w:cs="Arial"/>
          <w:color w:val="000000"/>
          <w:sz w:val="24"/>
          <w:szCs w:val="24"/>
        </w:rPr>
      </w:pPr>
    </w:p>
    <w:p w14:paraId="546A206F" w14:textId="761C91CC"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Find </w:t>
      </w:r>
      <w:hyperlink r:id="rId23" w:history="1">
        <w:r w:rsidRPr="00147D33">
          <w:rPr>
            <w:rStyle w:val="Hyperlink"/>
            <w:rFonts w:cs="Arial"/>
            <w:sz w:val="24"/>
            <w:szCs w:val="24"/>
          </w:rPr>
          <w:t>details of help available in your local area.</w:t>
        </w:r>
      </w:hyperlink>
    </w:p>
    <w:p w14:paraId="378037C7" w14:textId="77777777" w:rsidR="00B0432A" w:rsidRDefault="00B0432A" w:rsidP="004342BD">
      <w:pPr>
        <w:autoSpaceDE w:val="0"/>
        <w:autoSpaceDN w:val="0"/>
        <w:adjustRightInd w:val="0"/>
        <w:spacing w:after="0" w:line="240" w:lineRule="auto"/>
        <w:rPr>
          <w:rFonts w:cs="Arial,Bold"/>
          <w:b/>
          <w:bCs/>
          <w:color w:val="000000"/>
          <w:sz w:val="36"/>
          <w:szCs w:val="36"/>
        </w:rPr>
      </w:pPr>
    </w:p>
    <w:p w14:paraId="076E3B55" w14:textId="77777777" w:rsidR="005616C3" w:rsidRDefault="005616C3" w:rsidP="004342BD">
      <w:pPr>
        <w:autoSpaceDE w:val="0"/>
        <w:autoSpaceDN w:val="0"/>
        <w:adjustRightInd w:val="0"/>
        <w:spacing w:after="0" w:line="240" w:lineRule="auto"/>
        <w:rPr>
          <w:rFonts w:cs="Arial,Bold"/>
          <w:b/>
          <w:bCs/>
          <w:color w:val="000000"/>
          <w:sz w:val="36"/>
          <w:szCs w:val="36"/>
        </w:rPr>
      </w:pPr>
    </w:p>
    <w:p w14:paraId="2AE6D0D2" w14:textId="77777777" w:rsidR="005616C3" w:rsidRDefault="005616C3" w:rsidP="004342BD">
      <w:pPr>
        <w:autoSpaceDE w:val="0"/>
        <w:autoSpaceDN w:val="0"/>
        <w:adjustRightInd w:val="0"/>
        <w:spacing w:after="0" w:line="240" w:lineRule="auto"/>
        <w:rPr>
          <w:rFonts w:cs="Arial,Bold"/>
          <w:b/>
          <w:bCs/>
          <w:color w:val="000000"/>
          <w:sz w:val="36"/>
          <w:szCs w:val="36"/>
        </w:rPr>
      </w:pPr>
    </w:p>
    <w:p w14:paraId="6262FDB5" w14:textId="77777777" w:rsidR="00CF3405" w:rsidRPr="008F21B2" w:rsidRDefault="004342BD" w:rsidP="004342BD">
      <w:pPr>
        <w:autoSpaceDE w:val="0"/>
        <w:autoSpaceDN w:val="0"/>
        <w:adjustRightInd w:val="0"/>
        <w:spacing w:after="0" w:line="240" w:lineRule="auto"/>
        <w:rPr>
          <w:rFonts w:cs="Arial,Bold"/>
          <w:b/>
          <w:bCs/>
          <w:color w:val="000000"/>
          <w:sz w:val="36"/>
          <w:szCs w:val="36"/>
        </w:rPr>
      </w:pPr>
      <w:r w:rsidRPr="008F21B2">
        <w:rPr>
          <w:rFonts w:cs="Arial,Bold"/>
          <w:b/>
          <w:bCs/>
          <w:color w:val="000000"/>
          <w:sz w:val="36"/>
          <w:szCs w:val="36"/>
        </w:rPr>
        <w:lastRenderedPageBreak/>
        <w:t>Refuges</w:t>
      </w:r>
    </w:p>
    <w:p w14:paraId="6F3C127C" w14:textId="77777777" w:rsidR="00CF3405" w:rsidRPr="00147D33" w:rsidRDefault="00CF3405" w:rsidP="004342BD">
      <w:pPr>
        <w:autoSpaceDE w:val="0"/>
        <w:autoSpaceDN w:val="0"/>
        <w:adjustRightInd w:val="0"/>
        <w:spacing w:after="0" w:line="240" w:lineRule="auto"/>
        <w:rPr>
          <w:rFonts w:cs="Arial,Bold"/>
          <w:b/>
          <w:bCs/>
          <w:color w:val="000000"/>
          <w:sz w:val="24"/>
          <w:szCs w:val="24"/>
          <w:u w:val="single"/>
        </w:rPr>
      </w:pPr>
    </w:p>
    <w:p w14:paraId="4102AA68" w14:textId="77777777" w:rsidR="00CF3405" w:rsidRPr="008F21B2" w:rsidRDefault="00CF3405" w:rsidP="00CF3405">
      <w:pPr>
        <w:spacing w:after="288" w:line="360" w:lineRule="atLeast"/>
        <w:rPr>
          <w:rFonts w:cs="Arial"/>
          <w:color w:val="000000" w:themeColor="text1"/>
          <w:sz w:val="24"/>
          <w:szCs w:val="24"/>
          <w:lang w:eastAsia="en-GB"/>
        </w:rPr>
      </w:pPr>
      <w:r w:rsidRPr="008F21B2">
        <w:rPr>
          <w:rFonts w:cs="Arial"/>
          <w:color w:val="000000" w:themeColor="text1"/>
          <w:sz w:val="24"/>
          <w:szCs w:val="24"/>
          <w:lang w:eastAsia="en-GB"/>
        </w:rPr>
        <w:t>Women's Aid refuges provide temporary accommodation for women who have to leave home because of domestic violence. While living in the refuge, women can get support and advice on welfare benefits, housing and legal remedies. This can provide an important breathing space for women who may not have decided what permanent course of action they wish to follow.</w:t>
      </w:r>
    </w:p>
    <w:p w14:paraId="066B3066" w14:textId="6BD63422" w:rsidR="004342BD" w:rsidRDefault="00CF3405" w:rsidP="004342BD">
      <w:pPr>
        <w:autoSpaceDE w:val="0"/>
        <w:autoSpaceDN w:val="0"/>
        <w:adjustRightInd w:val="0"/>
        <w:spacing w:after="0" w:line="240" w:lineRule="auto"/>
        <w:rPr>
          <w:rFonts w:cs="Arial,Bold"/>
          <w:b/>
          <w:bCs/>
          <w:color w:val="000000"/>
          <w:sz w:val="28"/>
          <w:szCs w:val="28"/>
        </w:rPr>
      </w:pPr>
      <w:r w:rsidRPr="005616C3">
        <w:rPr>
          <w:rFonts w:cs="Arial,Bold"/>
          <w:b/>
          <w:bCs/>
          <w:color w:val="000000"/>
          <w:sz w:val="28"/>
          <w:szCs w:val="28"/>
        </w:rPr>
        <w:t>W</w:t>
      </w:r>
      <w:r w:rsidR="004342BD" w:rsidRPr="005616C3">
        <w:rPr>
          <w:rFonts w:cs="Arial,Bold"/>
          <w:b/>
          <w:bCs/>
          <w:color w:val="000000"/>
          <w:sz w:val="28"/>
          <w:szCs w:val="28"/>
        </w:rPr>
        <w:t>omen</w:t>
      </w:r>
    </w:p>
    <w:p w14:paraId="311B9778" w14:textId="77777777" w:rsidR="005616C3" w:rsidRPr="005616C3" w:rsidRDefault="005616C3" w:rsidP="004342BD">
      <w:pPr>
        <w:autoSpaceDE w:val="0"/>
        <w:autoSpaceDN w:val="0"/>
        <w:adjustRightInd w:val="0"/>
        <w:spacing w:after="0" w:line="240" w:lineRule="auto"/>
        <w:rPr>
          <w:rFonts w:cs="Arial,Bold"/>
          <w:b/>
          <w:bCs/>
          <w:color w:val="000000"/>
          <w:sz w:val="24"/>
          <w:szCs w:val="24"/>
        </w:rPr>
      </w:pPr>
    </w:p>
    <w:p w14:paraId="592C6603" w14:textId="60261C61" w:rsidR="004342BD" w:rsidRPr="005616C3" w:rsidRDefault="005616C3" w:rsidP="005616C3">
      <w:pPr>
        <w:rPr>
          <w:rFonts w:cs="Arial"/>
          <w:sz w:val="24"/>
          <w:szCs w:val="24"/>
        </w:rPr>
      </w:pPr>
      <w:r>
        <w:rPr>
          <w:rFonts w:cs="Arial"/>
          <w:sz w:val="24"/>
          <w:szCs w:val="24"/>
        </w:rPr>
        <w:t>W</w:t>
      </w:r>
      <w:r w:rsidR="004342BD" w:rsidRPr="005616C3">
        <w:rPr>
          <w:rFonts w:cs="Arial"/>
          <w:sz w:val="24"/>
          <w:szCs w:val="24"/>
        </w:rPr>
        <w:t xml:space="preserve">omen experiencing domestic abuse may be able to stay in a </w:t>
      </w:r>
      <w:hyperlink r:id="rId24" w:history="1">
        <w:r w:rsidR="004342BD" w:rsidRPr="005616C3">
          <w:rPr>
            <w:rStyle w:val="Hyperlink"/>
            <w:rFonts w:cs="Arial"/>
            <w:sz w:val="24"/>
            <w:szCs w:val="24"/>
          </w:rPr>
          <w:t>women's refuge</w:t>
        </w:r>
      </w:hyperlink>
      <w:r w:rsidR="004342BD" w:rsidRPr="005616C3">
        <w:rPr>
          <w:rFonts w:cs="Arial"/>
          <w:sz w:val="24"/>
          <w:szCs w:val="24"/>
        </w:rPr>
        <w:t>.</w:t>
      </w:r>
    </w:p>
    <w:p w14:paraId="4D602F2B" w14:textId="0D5A90A7" w:rsidR="004342BD" w:rsidRPr="005616C3" w:rsidRDefault="004342BD" w:rsidP="005616C3">
      <w:pPr>
        <w:rPr>
          <w:rFonts w:cs="Arial"/>
          <w:sz w:val="24"/>
          <w:szCs w:val="24"/>
        </w:rPr>
      </w:pPr>
      <w:r w:rsidRPr="005616C3">
        <w:rPr>
          <w:rFonts w:cs="Arial"/>
          <w:sz w:val="24"/>
          <w:szCs w:val="24"/>
        </w:rPr>
        <w:t>Some refuges are specifically for women from certain backgrounds, such as Irish or Asian</w:t>
      </w:r>
      <w:r w:rsidR="006079F2" w:rsidRPr="005616C3">
        <w:rPr>
          <w:rFonts w:cs="Arial"/>
          <w:sz w:val="24"/>
          <w:szCs w:val="24"/>
        </w:rPr>
        <w:t xml:space="preserve"> </w:t>
      </w:r>
      <w:r w:rsidRPr="005616C3">
        <w:rPr>
          <w:rFonts w:cs="Arial"/>
          <w:sz w:val="24"/>
          <w:szCs w:val="24"/>
        </w:rPr>
        <w:t>women.</w:t>
      </w:r>
    </w:p>
    <w:p w14:paraId="7DFE589D" w14:textId="77777777" w:rsidR="004342BD" w:rsidRPr="005616C3" w:rsidRDefault="004342BD" w:rsidP="005616C3">
      <w:pPr>
        <w:rPr>
          <w:rFonts w:cs="Arial"/>
          <w:sz w:val="24"/>
          <w:szCs w:val="24"/>
        </w:rPr>
      </w:pPr>
      <w:r w:rsidRPr="005616C3">
        <w:rPr>
          <w:rFonts w:cs="Arial"/>
          <w:sz w:val="24"/>
          <w:szCs w:val="24"/>
        </w:rPr>
        <w:t>Staff at refuges can give you advice about your situation.</w:t>
      </w:r>
    </w:p>
    <w:p w14:paraId="3CDF920D" w14:textId="66A87840" w:rsidR="004342BD" w:rsidRPr="005616C3" w:rsidRDefault="004342BD" w:rsidP="005616C3">
      <w:pPr>
        <w:rPr>
          <w:rFonts w:cs="Arial"/>
          <w:sz w:val="24"/>
          <w:szCs w:val="24"/>
        </w:rPr>
      </w:pPr>
      <w:r w:rsidRPr="005616C3">
        <w:rPr>
          <w:rFonts w:cs="Arial"/>
          <w:sz w:val="24"/>
          <w:szCs w:val="24"/>
        </w:rPr>
        <w:t xml:space="preserve">Contact the </w:t>
      </w:r>
      <w:hyperlink r:id="rId25" w:history="1">
        <w:r w:rsidRPr="005616C3">
          <w:rPr>
            <w:rStyle w:val="Hyperlink"/>
            <w:rFonts w:cs="Arial"/>
            <w:sz w:val="24"/>
            <w:szCs w:val="24"/>
          </w:rPr>
          <w:t>National Domestic Violence Helpline</w:t>
        </w:r>
      </w:hyperlink>
      <w:r w:rsidRPr="005616C3">
        <w:rPr>
          <w:rFonts w:cs="Arial"/>
          <w:color w:val="0000FF"/>
          <w:sz w:val="24"/>
          <w:szCs w:val="24"/>
        </w:rPr>
        <w:t xml:space="preserve"> </w:t>
      </w:r>
      <w:r w:rsidRPr="005616C3">
        <w:rPr>
          <w:rFonts w:cs="Arial"/>
          <w:sz w:val="24"/>
          <w:szCs w:val="24"/>
        </w:rPr>
        <w:t xml:space="preserve">on </w:t>
      </w:r>
      <w:r w:rsidRPr="005616C3">
        <w:rPr>
          <w:sz w:val="24"/>
          <w:szCs w:val="24"/>
        </w:rPr>
        <w:t xml:space="preserve">0808 2000 247 </w:t>
      </w:r>
      <w:r w:rsidRPr="005616C3">
        <w:rPr>
          <w:rFonts w:cs="Arial"/>
          <w:sz w:val="24"/>
          <w:szCs w:val="24"/>
        </w:rPr>
        <w:t>for more information</w:t>
      </w:r>
      <w:r w:rsidR="006079F2" w:rsidRPr="005616C3">
        <w:rPr>
          <w:rFonts w:cs="Arial"/>
          <w:sz w:val="24"/>
          <w:szCs w:val="24"/>
        </w:rPr>
        <w:t xml:space="preserve"> </w:t>
      </w:r>
      <w:r w:rsidRPr="005616C3">
        <w:rPr>
          <w:rFonts w:cs="Arial"/>
          <w:sz w:val="24"/>
          <w:szCs w:val="24"/>
        </w:rPr>
        <w:t>about refuges.</w:t>
      </w:r>
    </w:p>
    <w:p w14:paraId="67F2D416" w14:textId="3524F68C" w:rsidR="004342BD" w:rsidRPr="005616C3" w:rsidRDefault="00CF3405" w:rsidP="004342BD">
      <w:pPr>
        <w:autoSpaceDE w:val="0"/>
        <w:autoSpaceDN w:val="0"/>
        <w:adjustRightInd w:val="0"/>
        <w:spacing w:after="0" w:line="240" w:lineRule="auto"/>
        <w:rPr>
          <w:rFonts w:cs="Arial,Bold"/>
          <w:b/>
          <w:bCs/>
          <w:color w:val="000000"/>
          <w:sz w:val="28"/>
          <w:szCs w:val="28"/>
        </w:rPr>
      </w:pPr>
      <w:r w:rsidRPr="005616C3">
        <w:rPr>
          <w:rFonts w:cs="Arial,Bold"/>
          <w:b/>
          <w:bCs/>
          <w:color w:val="000000"/>
          <w:sz w:val="28"/>
          <w:szCs w:val="28"/>
        </w:rPr>
        <w:t>M</w:t>
      </w:r>
      <w:r w:rsidR="004342BD" w:rsidRPr="005616C3">
        <w:rPr>
          <w:rFonts w:cs="Arial,Bold"/>
          <w:b/>
          <w:bCs/>
          <w:color w:val="000000"/>
          <w:sz w:val="28"/>
          <w:szCs w:val="28"/>
        </w:rPr>
        <w:t>en</w:t>
      </w:r>
    </w:p>
    <w:p w14:paraId="681A29AE" w14:textId="77777777" w:rsidR="006079F2" w:rsidRPr="00147D33" w:rsidRDefault="006079F2" w:rsidP="004342BD">
      <w:pPr>
        <w:autoSpaceDE w:val="0"/>
        <w:autoSpaceDN w:val="0"/>
        <w:adjustRightInd w:val="0"/>
        <w:spacing w:after="0" w:line="240" w:lineRule="auto"/>
        <w:rPr>
          <w:rFonts w:cs="Arial,Bold"/>
          <w:b/>
          <w:bCs/>
          <w:color w:val="000000"/>
          <w:sz w:val="24"/>
          <w:szCs w:val="24"/>
        </w:rPr>
      </w:pPr>
    </w:p>
    <w:p w14:paraId="584B5DE0" w14:textId="77777777" w:rsidR="005616C3" w:rsidRPr="005616C3" w:rsidRDefault="00CF3405" w:rsidP="005616C3">
      <w:pPr>
        <w:rPr>
          <w:sz w:val="24"/>
          <w:szCs w:val="24"/>
          <w:lang w:eastAsia="en-GB"/>
        </w:rPr>
      </w:pPr>
      <w:r w:rsidRPr="005616C3">
        <w:rPr>
          <w:sz w:val="24"/>
          <w:szCs w:val="24"/>
          <w:lang w:eastAsia="en-GB"/>
        </w:rPr>
        <w:t xml:space="preserve">There are currently very few refuges for men who need to leave home because of domestic violence. Information about refuges for men can be obtained from the </w:t>
      </w:r>
      <w:hyperlink r:id="rId26" w:tgtFrame="_blank" w:tooltip="External link to Men\'s Advice Line" w:history="1">
        <w:r w:rsidRPr="005616C3">
          <w:rPr>
            <w:rStyle w:val="Hyperlink"/>
            <w:rFonts w:cs="Arial"/>
            <w:color w:val="0070C0"/>
            <w:sz w:val="24"/>
            <w:szCs w:val="24"/>
            <w:lang w:eastAsia="en-GB"/>
          </w:rPr>
          <w:t>Men's Advice Line</w:t>
        </w:r>
      </w:hyperlink>
      <w:r w:rsidRPr="005616C3">
        <w:rPr>
          <w:color w:val="0070C0"/>
          <w:sz w:val="24"/>
          <w:szCs w:val="24"/>
          <w:lang w:eastAsia="en-GB"/>
        </w:rPr>
        <w:t>.</w:t>
      </w:r>
    </w:p>
    <w:p w14:paraId="54F79160" w14:textId="5E5D38B5" w:rsidR="00EE3CFA" w:rsidRPr="005616C3" w:rsidRDefault="00CF3405" w:rsidP="005616C3">
      <w:pPr>
        <w:rPr>
          <w:sz w:val="24"/>
          <w:szCs w:val="24"/>
          <w:lang w:eastAsia="en-GB"/>
        </w:rPr>
      </w:pPr>
      <w:r w:rsidRPr="005616C3">
        <w:rPr>
          <w:sz w:val="24"/>
          <w:szCs w:val="24"/>
          <w:lang w:eastAsia="en-GB"/>
        </w:rPr>
        <w:t>You can also v</w:t>
      </w:r>
      <w:r w:rsidR="00EE3CFA" w:rsidRPr="005616C3">
        <w:rPr>
          <w:sz w:val="24"/>
          <w:szCs w:val="24"/>
          <w:lang w:eastAsia="en-GB"/>
        </w:rPr>
        <w:t>isit </w:t>
      </w:r>
      <w:hyperlink r:id="rId27" w:history="1">
        <w:r w:rsidR="00EE3CFA" w:rsidRPr="005616C3">
          <w:rPr>
            <w:rStyle w:val="Hyperlink"/>
            <w:color w:val="0070C0"/>
            <w:sz w:val="24"/>
            <w:szCs w:val="24"/>
            <w:lang w:eastAsia="en-GB"/>
          </w:rPr>
          <w:t>www.mensadviceline.org.uk</w:t>
        </w:r>
      </w:hyperlink>
      <w:r w:rsidR="00EE3CFA" w:rsidRPr="005616C3">
        <w:rPr>
          <w:sz w:val="24"/>
          <w:szCs w:val="24"/>
          <w:lang w:eastAsia="en-GB"/>
        </w:rPr>
        <w:t xml:space="preserve"> or call 0808 801 0327 for more information.</w:t>
      </w:r>
    </w:p>
    <w:p w14:paraId="6A43AD8B" w14:textId="67CA995E" w:rsidR="004342BD" w:rsidRPr="005616C3" w:rsidRDefault="004342BD" w:rsidP="005616C3">
      <w:pPr>
        <w:rPr>
          <w:color w:val="000000"/>
          <w:sz w:val="24"/>
          <w:szCs w:val="24"/>
        </w:rPr>
      </w:pPr>
      <w:r w:rsidRPr="005616C3">
        <w:rPr>
          <w:color w:val="000000"/>
          <w:sz w:val="24"/>
          <w:szCs w:val="24"/>
        </w:rPr>
        <w:t>If you are man who has to leave home because of domestic abuse, you can make a</w:t>
      </w:r>
      <w:r w:rsidR="006079F2" w:rsidRPr="005616C3">
        <w:rPr>
          <w:color w:val="000000"/>
          <w:sz w:val="24"/>
          <w:szCs w:val="24"/>
        </w:rPr>
        <w:t xml:space="preserve"> </w:t>
      </w:r>
      <w:r w:rsidRPr="005616C3">
        <w:rPr>
          <w:color w:val="000000"/>
          <w:sz w:val="24"/>
          <w:szCs w:val="24"/>
        </w:rPr>
        <w:t>homeless application to the council.</w:t>
      </w:r>
    </w:p>
    <w:p w14:paraId="416595B9" w14:textId="77777777" w:rsidR="004342BD" w:rsidRPr="005616C3" w:rsidRDefault="004342BD" w:rsidP="005616C3">
      <w:pPr>
        <w:rPr>
          <w:color w:val="000000"/>
          <w:sz w:val="24"/>
          <w:szCs w:val="24"/>
        </w:rPr>
      </w:pPr>
      <w:r w:rsidRPr="005616C3">
        <w:rPr>
          <w:color w:val="000000"/>
          <w:sz w:val="24"/>
          <w:szCs w:val="24"/>
        </w:rPr>
        <w:t>There is limited specialist housing for men experiencing domestic abuse.</w:t>
      </w:r>
    </w:p>
    <w:p w14:paraId="712DA715" w14:textId="77777777" w:rsidR="004342BD" w:rsidRPr="005616C3" w:rsidRDefault="004342BD" w:rsidP="005616C3">
      <w:pPr>
        <w:rPr>
          <w:color w:val="000000"/>
          <w:sz w:val="24"/>
          <w:szCs w:val="24"/>
        </w:rPr>
      </w:pPr>
      <w:r w:rsidRPr="005616C3">
        <w:rPr>
          <w:color w:val="000000"/>
          <w:sz w:val="24"/>
          <w:szCs w:val="24"/>
        </w:rPr>
        <w:t>Contact a Shelter advice centre or Citizens Advice to check what help is available.</w:t>
      </w:r>
    </w:p>
    <w:p w14:paraId="7F6FB867" w14:textId="44DC4494" w:rsidR="004342BD" w:rsidRPr="005616C3" w:rsidRDefault="004342BD" w:rsidP="005616C3">
      <w:pPr>
        <w:rPr>
          <w:color w:val="000000"/>
          <w:sz w:val="24"/>
          <w:szCs w:val="24"/>
        </w:rPr>
      </w:pPr>
      <w:r w:rsidRPr="005616C3">
        <w:rPr>
          <w:color w:val="000000"/>
          <w:sz w:val="24"/>
          <w:szCs w:val="24"/>
        </w:rPr>
        <w:t xml:space="preserve">Use </w:t>
      </w:r>
      <w:hyperlink r:id="rId28" w:history="1">
        <w:r w:rsidRPr="005616C3">
          <w:rPr>
            <w:rStyle w:val="Hyperlink"/>
            <w:rFonts w:cs="Arial"/>
            <w:sz w:val="24"/>
            <w:szCs w:val="24"/>
          </w:rPr>
          <w:t>Shelter's directory</w:t>
        </w:r>
      </w:hyperlink>
      <w:r w:rsidRPr="005616C3">
        <w:rPr>
          <w:color w:val="0000FF"/>
          <w:sz w:val="24"/>
          <w:szCs w:val="24"/>
        </w:rPr>
        <w:t xml:space="preserve"> </w:t>
      </w:r>
      <w:r w:rsidRPr="005616C3">
        <w:rPr>
          <w:color w:val="000000"/>
          <w:sz w:val="24"/>
          <w:szCs w:val="24"/>
        </w:rPr>
        <w:t>to find help in your area.</w:t>
      </w:r>
    </w:p>
    <w:p w14:paraId="689C9797" w14:textId="5A707503" w:rsidR="00CF3405" w:rsidRDefault="00CF3405" w:rsidP="004342BD">
      <w:pPr>
        <w:autoSpaceDE w:val="0"/>
        <w:autoSpaceDN w:val="0"/>
        <w:adjustRightInd w:val="0"/>
        <w:spacing w:after="0" w:line="240" w:lineRule="auto"/>
        <w:rPr>
          <w:rFonts w:cs="Arial"/>
          <w:b/>
          <w:color w:val="000000"/>
          <w:sz w:val="36"/>
          <w:szCs w:val="36"/>
        </w:rPr>
      </w:pPr>
      <w:r w:rsidRPr="008F21B2">
        <w:rPr>
          <w:rFonts w:cs="Arial"/>
          <w:b/>
          <w:color w:val="000000"/>
          <w:sz w:val="36"/>
          <w:szCs w:val="36"/>
        </w:rPr>
        <w:t xml:space="preserve">Dogs and pets </w:t>
      </w:r>
    </w:p>
    <w:p w14:paraId="1D2C70DD" w14:textId="77777777" w:rsidR="005616C3" w:rsidRPr="005616C3" w:rsidRDefault="005616C3" w:rsidP="004342BD">
      <w:pPr>
        <w:autoSpaceDE w:val="0"/>
        <w:autoSpaceDN w:val="0"/>
        <w:adjustRightInd w:val="0"/>
        <w:spacing w:after="0" w:line="240" w:lineRule="auto"/>
        <w:rPr>
          <w:rFonts w:cs="Arial"/>
          <w:b/>
          <w:color w:val="000000"/>
          <w:sz w:val="24"/>
          <w:szCs w:val="24"/>
        </w:rPr>
      </w:pPr>
    </w:p>
    <w:p w14:paraId="7CA509A0" w14:textId="77777777" w:rsidR="00CF3405" w:rsidRPr="00147D33" w:rsidRDefault="00CF3405" w:rsidP="00CF3405">
      <w:pPr>
        <w:spacing w:line="360" w:lineRule="atLeast"/>
        <w:rPr>
          <w:rFonts w:cs="Arial"/>
          <w:color w:val="333333"/>
          <w:sz w:val="24"/>
          <w:szCs w:val="24"/>
          <w:lang w:eastAsia="en-GB"/>
        </w:rPr>
      </w:pPr>
      <w:r w:rsidRPr="00147D33">
        <w:rPr>
          <w:rFonts w:cs="Arial"/>
          <w:color w:val="333333"/>
          <w:sz w:val="24"/>
          <w:szCs w:val="24"/>
          <w:lang w:eastAsia="en-GB"/>
        </w:rPr>
        <w:t xml:space="preserve">The </w:t>
      </w:r>
      <w:hyperlink r:id="rId29" w:tgtFrame="_blank" w:tooltip="External link to: Dogs Trust's Pet fostering services" w:history="1">
        <w:r w:rsidRPr="00147D33">
          <w:rPr>
            <w:rStyle w:val="Hyperlink"/>
            <w:rFonts w:cs="Arial"/>
            <w:color w:val="006699"/>
            <w:sz w:val="24"/>
            <w:szCs w:val="24"/>
            <w:lang w:eastAsia="en-GB"/>
          </w:rPr>
          <w:t>Dogs Trust's Freedom Project</w:t>
        </w:r>
      </w:hyperlink>
      <w:r w:rsidRPr="00147D33">
        <w:rPr>
          <w:rFonts w:cs="Arial"/>
          <w:color w:val="333333"/>
          <w:sz w:val="24"/>
          <w:szCs w:val="24"/>
          <w:lang w:eastAsia="en-GB"/>
        </w:rPr>
        <w:t xml:space="preserve"> gives details of organisations that provide temporary foster care for dogs and pets whose owners are unable to look after them because fleeing domestic violence.</w:t>
      </w:r>
    </w:p>
    <w:p w14:paraId="3E3F41B0" w14:textId="77777777" w:rsidR="00CF3405" w:rsidRPr="00147D33" w:rsidRDefault="00CF3405" w:rsidP="004342BD">
      <w:pPr>
        <w:autoSpaceDE w:val="0"/>
        <w:autoSpaceDN w:val="0"/>
        <w:adjustRightInd w:val="0"/>
        <w:spacing w:after="0" w:line="240" w:lineRule="auto"/>
        <w:rPr>
          <w:rFonts w:cs="Arial"/>
          <w:b/>
          <w:color w:val="000000"/>
          <w:sz w:val="24"/>
          <w:szCs w:val="24"/>
        </w:rPr>
      </w:pPr>
    </w:p>
    <w:p w14:paraId="4CE89A2B" w14:textId="77777777" w:rsidR="00B0432A" w:rsidRDefault="00B0432A" w:rsidP="004342BD">
      <w:pPr>
        <w:autoSpaceDE w:val="0"/>
        <w:autoSpaceDN w:val="0"/>
        <w:adjustRightInd w:val="0"/>
        <w:spacing w:after="0" w:line="240" w:lineRule="auto"/>
        <w:rPr>
          <w:rFonts w:cs="Arial,Bold"/>
          <w:b/>
          <w:bCs/>
          <w:color w:val="000000"/>
          <w:sz w:val="36"/>
          <w:szCs w:val="36"/>
        </w:rPr>
      </w:pPr>
    </w:p>
    <w:p w14:paraId="7C023748" w14:textId="77777777" w:rsidR="004342BD" w:rsidRPr="008F21B2" w:rsidRDefault="004342BD" w:rsidP="004342BD">
      <w:pPr>
        <w:autoSpaceDE w:val="0"/>
        <w:autoSpaceDN w:val="0"/>
        <w:adjustRightInd w:val="0"/>
        <w:spacing w:after="0" w:line="240" w:lineRule="auto"/>
        <w:rPr>
          <w:rFonts w:cs="Arial,Bold"/>
          <w:b/>
          <w:bCs/>
          <w:color w:val="000000"/>
          <w:sz w:val="36"/>
          <w:szCs w:val="36"/>
        </w:rPr>
      </w:pPr>
      <w:r w:rsidRPr="008F21B2">
        <w:rPr>
          <w:rFonts w:cs="Arial,Bold"/>
          <w:b/>
          <w:bCs/>
          <w:color w:val="000000"/>
          <w:sz w:val="36"/>
          <w:szCs w:val="36"/>
        </w:rPr>
        <w:lastRenderedPageBreak/>
        <w:t>Help for children and young people</w:t>
      </w:r>
    </w:p>
    <w:p w14:paraId="513FC079" w14:textId="77777777" w:rsidR="006079F2" w:rsidRPr="00147D33" w:rsidRDefault="006079F2" w:rsidP="004342BD">
      <w:pPr>
        <w:autoSpaceDE w:val="0"/>
        <w:autoSpaceDN w:val="0"/>
        <w:adjustRightInd w:val="0"/>
        <w:spacing w:after="0" w:line="240" w:lineRule="auto"/>
        <w:rPr>
          <w:rFonts w:cs="Arial,Bold"/>
          <w:b/>
          <w:bCs/>
          <w:color w:val="000000"/>
          <w:sz w:val="24"/>
          <w:szCs w:val="24"/>
        </w:rPr>
      </w:pPr>
    </w:p>
    <w:p w14:paraId="2586D757" w14:textId="118E843B"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If you or someone else in your family is being hurt at home, you may not be sure what you</w:t>
      </w:r>
      <w:r w:rsidR="006079F2" w:rsidRPr="00147D33">
        <w:rPr>
          <w:rFonts w:cs="Arial"/>
          <w:color w:val="000000"/>
          <w:sz w:val="24"/>
          <w:szCs w:val="24"/>
        </w:rPr>
        <w:t xml:space="preserve"> </w:t>
      </w:r>
      <w:r w:rsidRPr="00147D33">
        <w:rPr>
          <w:rFonts w:cs="Arial"/>
          <w:color w:val="000000"/>
          <w:sz w:val="24"/>
          <w:szCs w:val="24"/>
        </w:rPr>
        <w:t>can do about it. Domestic abuse is not your fault and you won't get into trouble for telling</w:t>
      </w:r>
      <w:r w:rsidR="006079F2" w:rsidRPr="00147D33">
        <w:rPr>
          <w:rFonts w:cs="Arial"/>
          <w:color w:val="000000"/>
          <w:sz w:val="24"/>
          <w:szCs w:val="24"/>
        </w:rPr>
        <w:t xml:space="preserve"> </w:t>
      </w:r>
      <w:r w:rsidRPr="00147D33">
        <w:rPr>
          <w:rFonts w:cs="Arial"/>
          <w:color w:val="000000"/>
          <w:sz w:val="24"/>
          <w:szCs w:val="24"/>
        </w:rPr>
        <w:t>someone about it.</w:t>
      </w:r>
    </w:p>
    <w:p w14:paraId="2373746C" w14:textId="77777777" w:rsidR="006079F2" w:rsidRPr="00147D33" w:rsidRDefault="006079F2" w:rsidP="004342BD">
      <w:pPr>
        <w:autoSpaceDE w:val="0"/>
        <w:autoSpaceDN w:val="0"/>
        <w:adjustRightInd w:val="0"/>
        <w:spacing w:after="0" w:line="240" w:lineRule="auto"/>
        <w:rPr>
          <w:rFonts w:cs="Arial"/>
          <w:color w:val="000000"/>
          <w:sz w:val="24"/>
          <w:szCs w:val="24"/>
        </w:rPr>
      </w:pPr>
    </w:p>
    <w:p w14:paraId="40FFF408" w14:textId="77777777"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The first thing is to tell someone else about what is happening to you. You can tell a teacher,</w:t>
      </w:r>
    </w:p>
    <w:p w14:paraId="36419F10" w14:textId="5E8A4E1F" w:rsidR="004342BD" w:rsidRPr="00147D33" w:rsidRDefault="004342BD" w:rsidP="004342BD">
      <w:pPr>
        <w:autoSpaceDE w:val="0"/>
        <w:autoSpaceDN w:val="0"/>
        <w:adjustRightInd w:val="0"/>
        <w:spacing w:after="0" w:line="240" w:lineRule="auto"/>
        <w:rPr>
          <w:rFonts w:cs="Arial"/>
          <w:color w:val="000000"/>
          <w:sz w:val="24"/>
          <w:szCs w:val="24"/>
        </w:rPr>
      </w:pPr>
      <w:proofErr w:type="gramStart"/>
      <w:r w:rsidRPr="00147D33">
        <w:rPr>
          <w:rFonts w:cs="Arial"/>
          <w:color w:val="000000"/>
          <w:sz w:val="24"/>
          <w:szCs w:val="24"/>
        </w:rPr>
        <w:t>a</w:t>
      </w:r>
      <w:proofErr w:type="gramEnd"/>
      <w:r w:rsidRPr="00147D33">
        <w:rPr>
          <w:rFonts w:cs="Arial"/>
          <w:color w:val="000000"/>
          <w:sz w:val="24"/>
          <w:szCs w:val="24"/>
        </w:rPr>
        <w:t xml:space="preserve"> neighbour, a friend or a friend's parent.</w:t>
      </w:r>
      <w:r w:rsidR="006079F2" w:rsidRPr="00147D33">
        <w:rPr>
          <w:rFonts w:cs="Arial"/>
          <w:color w:val="000000"/>
          <w:sz w:val="24"/>
          <w:szCs w:val="24"/>
        </w:rPr>
        <w:t xml:space="preserve"> </w:t>
      </w:r>
    </w:p>
    <w:p w14:paraId="1F46146D" w14:textId="77777777" w:rsidR="006079F2" w:rsidRPr="00147D33" w:rsidRDefault="006079F2" w:rsidP="004342BD">
      <w:pPr>
        <w:autoSpaceDE w:val="0"/>
        <w:autoSpaceDN w:val="0"/>
        <w:adjustRightInd w:val="0"/>
        <w:spacing w:after="0" w:line="240" w:lineRule="auto"/>
        <w:rPr>
          <w:rFonts w:cs="Arial"/>
          <w:color w:val="000000"/>
          <w:sz w:val="24"/>
          <w:szCs w:val="24"/>
        </w:rPr>
      </w:pPr>
    </w:p>
    <w:p w14:paraId="5F7CB7A4" w14:textId="7A9CDC1D"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You can call </w:t>
      </w:r>
      <w:hyperlink r:id="rId30" w:history="1">
        <w:proofErr w:type="spellStart"/>
        <w:r w:rsidRPr="00147D33">
          <w:rPr>
            <w:rStyle w:val="Hyperlink"/>
            <w:rFonts w:cs="Arial"/>
            <w:sz w:val="24"/>
            <w:szCs w:val="24"/>
          </w:rPr>
          <w:t>Childline</w:t>
        </w:r>
        <w:proofErr w:type="spellEnd"/>
      </w:hyperlink>
      <w:r w:rsidRPr="00147D33">
        <w:rPr>
          <w:rFonts w:cs="Arial"/>
          <w:color w:val="0000FF"/>
          <w:sz w:val="24"/>
          <w:szCs w:val="24"/>
        </w:rPr>
        <w:t xml:space="preserve"> </w:t>
      </w:r>
      <w:r w:rsidRPr="00147D33">
        <w:rPr>
          <w:rFonts w:cs="Arial"/>
          <w:color w:val="000000"/>
          <w:sz w:val="24"/>
          <w:szCs w:val="24"/>
        </w:rPr>
        <w:t xml:space="preserve">on </w:t>
      </w:r>
      <w:r w:rsidRPr="00147D33">
        <w:rPr>
          <w:rFonts w:cs="Arial,Bold"/>
          <w:b/>
          <w:bCs/>
          <w:color w:val="000000"/>
          <w:sz w:val="24"/>
          <w:szCs w:val="24"/>
        </w:rPr>
        <w:t xml:space="preserve">0800 1111 </w:t>
      </w:r>
      <w:r w:rsidRPr="00147D33">
        <w:rPr>
          <w:rFonts w:cs="Arial"/>
          <w:color w:val="000000"/>
          <w:sz w:val="24"/>
          <w:szCs w:val="24"/>
        </w:rPr>
        <w:t>for free. They won't tell anyone else you are calling</w:t>
      </w:r>
      <w:r w:rsidR="006079F2" w:rsidRPr="00147D33">
        <w:rPr>
          <w:rFonts w:cs="Arial"/>
          <w:color w:val="000000"/>
          <w:sz w:val="24"/>
          <w:szCs w:val="24"/>
        </w:rPr>
        <w:t xml:space="preserve"> </w:t>
      </w:r>
      <w:r w:rsidRPr="00147D33">
        <w:rPr>
          <w:rFonts w:cs="Arial"/>
          <w:color w:val="000000"/>
          <w:sz w:val="24"/>
          <w:szCs w:val="24"/>
        </w:rPr>
        <w:t>unless you are in immediate danger. They can tell you about places where you can get help.</w:t>
      </w:r>
    </w:p>
    <w:p w14:paraId="6EB5499B" w14:textId="77777777" w:rsidR="006079F2" w:rsidRPr="00147D33" w:rsidRDefault="006079F2" w:rsidP="004342BD">
      <w:pPr>
        <w:autoSpaceDE w:val="0"/>
        <w:autoSpaceDN w:val="0"/>
        <w:adjustRightInd w:val="0"/>
        <w:spacing w:after="0" w:line="240" w:lineRule="auto"/>
        <w:rPr>
          <w:rFonts w:cs="Arial"/>
          <w:color w:val="000000"/>
          <w:sz w:val="24"/>
          <w:szCs w:val="24"/>
        </w:rPr>
      </w:pPr>
    </w:p>
    <w:p w14:paraId="1D2BE88D" w14:textId="7235B2FE"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Find out more from </w:t>
      </w:r>
      <w:hyperlink r:id="rId31" w:history="1">
        <w:r w:rsidRPr="00147D33">
          <w:rPr>
            <w:rStyle w:val="Hyperlink"/>
            <w:rFonts w:cs="Arial"/>
            <w:sz w:val="24"/>
            <w:szCs w:val="24"/>
          </w:rPr>
          <w:t>The Hideout</w:t>
        </w:r>
      </w:hyperlink>
      <w:r w:rsidRPr="00147D33">
        <w:rPr>
          <w:rFonts w:cs="Arial"/>
          <w:color w:val="0000FF"/>
          <w:sz w:val="24"/>
          <w:szCs w:val="24"/>
        </w:rPr>
        <w:t xml:space="preserve"> </w:t>
      </w:r>
      <w:r w:rsidRPr="00147D33">
        <w:rPr>
          <w:rFonts w:cs="Arial"/>
          <w:color w:val="000000"/>
          <w:sz w:val="24"/>
          <w:szCs w:val="24"/>
        </w:rPr>
        <w:t>about children and young people and domestic abuse and</w:t>
      </w:r>
      <w:r w:rsidR="006079F2" w:rsidRPr="00147D33">
        <w:rPr>
          <w:rFonts w:cs="Arial"/>
          <w:color w:val="000000"/>
          <w:sz w:val="24"/>
          <w:szCs w:val="24"/>
        </w:rPr>
        <w:t xml:space="preserve"> </w:t>
      </w:r>
      <w:r w:rsidRPr="00147D33">
        <w:rPr>
          <w:rFonts w:cs="Arial"/>
          <w:color w:val="000000"/>
          <w:sz w:val="24"/>
          <w:szCs w:val="24"/>
        </w:rPr>
        <w:t>violence.</w:t>
      </w:r>
    </w:p>
    <w:p w14:paraId="09CB2112" w14:textId="77777777" w:rsidR="00D55704" w:rsidRPr="00147D33" w:rsidRDefault="00D55704" w:rsidP="004342BD">
      <w:pPr>
        <w:autoSpaceDE w:val="0"/>
        <w:autoSpaceDN w:val="0"/>
        <w:adjustRightInd w:val="0"/>
        <w:spacing w:after="0" w:line="240" w:lineRule="auto"/>
        <w:rPr>
          <w:rFonts w:cs="Arial"/>
          <w:color w:val="000000"/>
          <w:sz w:val="24"/>
          <w:szCs w:val="24"/>
        </w:rPr>
      </w:pPr>
    </w:p>
    <w:p w14:paraId="56EB3438" w14:textId="77777777" w:rsidR="004342BD" w:rsidRPr="008F21B2" w:rsidRDefault="004342BD" w:rsidP="004342BD">
      <w:pPr>
        <w:autoSpaceDE w:val="0"/>
        <w:autoSpaceDN w:val="0"/>
        <w:adjustRightInd w:val="0"/>
        <w:spacing w:after="0" w:line="240" w:lineRule="auto"/>
        <w:rPr>
          <w:rFonts w:cs="Arial,Bold"/>
          <w:b/>
          <w:bCs/>
          <w:color w:val="000000"/>
          <w:sz w:val="36"/>
          <w:szCs w:val="36"/>
        </w:rPr>
      </w:pPr>
      <w:r w:rsidRPr="008F21B2">
        <w:rPr>
          <w:rFonts w:cs="Arial,Bold"/>
          <w:b/>
          <w:bCs/>
          <w:color w:val="000000"/>
          <w:sz w:val="36"/>
          <w:szCs w:val="36"/>
        </w:rPr>
        <w:t>Confidentiality</w:t>
      </w:r>
    </w:p>
    <w:p w14:paraId="0B5CFFB9" w14:textId="77777777" w:rsidR="00D55704" w:rsidRPr="00147D33" w:rsidRDefault="00D55704" w:rsidP="004342BD">
      <w:pPr>
        <w:autoSpaceDE w:val="0"/>
        <w:autoSpaceDN w:val="0"/>
        <w:adjustRightInd w:val="0"/>
        <w:spacing w:after="0" w:line="240" w:lineRule="auto"/>
        <w:rPr>
          <w:rFonts w:cs="Arial,Bold"/>
          <w:b/>
          <w:bCs/>
          <w:color w:val="000000"/>
          <w:sz w:val="24"/>
          <w:szCs w:val="24"/>
        </w:rPr>
      </w:pPr>
    </w:p>
    <w:p w14:paraId="4CF789BD" w14:textId="3D84A1C1" w:rsidR="004342BD" w:rsidRPr="00147D33" w:rsidRDefault="00D55704"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 xml:space="preserve">Exeter City Council </w:t>
      </w:r>
      <w:r w:rsidR="004342BD" w:rsidRPr="00147D33">
        <w:rPr>
          <w:rFonts w:cs="Arial"/>
          <w:color w:val="000000"/>
          <w:sz w:val="24"/>
          <w:szCs w:val="24"/>
        </w:rPr>
        <w:t xml:space="preserve">Housing </w:t>
      </w:r>
      <w:r w:rsidR="008F21B2">
        <w:rPr>
          <w:rFonts w:cs="Arial"/>
          <w:color w:val="000000"/>
          <w:sz w:val="24"/>
          <w:szCs w:val="24"/>
        </w:rPr>
        <w:t>Solutions</w:t>
      </w:r>
      <w:r w:rsidR="004342BD" w:rsidRPr="00147D33">
        <w:rPr>
          <w:rFonts w:cs="Arial"/>
          <w:color w:val="000000"/>
          <w:sz w:val="24"/>
          <w:szCs w:val="24"/>
        </w:rPr>
        <w:t xml:space="preserve"> service confirms whatever you discuss with the service will always</w:t>
      </w:r>
      <w:r w:rsidRPr="00147D33">
        <w:rPr>
          <w:rFonts w:cs="Arial"/>
          <w:color w:val="000000"/>
          <w:sz w:val="24"/>
          <w:szCs w:val="24"/>
        </w:rPr>
        <w:t xml:space="preserve"> </w:t>
      </w:r>
      <w:r w:rsidR="004342BD" w:rsidRPr="00147D33">
        <w:rPr>
          <w:rFonts w:cs="Arial"/>
          <w:color w:val="000000"/>
          <w:sz w:val="24"/>
          <w:szCs w:val="24"/>
        </w:rPr>
        <w:t>remain completely confidential.</w:t>
      </w:r>
    </w:p>
    <w:p w14:paraId="2BB9DA86" w14:textId="77777777" w:rsidR="00D55704" w:rsidRPr="00147D33" w:rsidRDefault="00D55704" w:rsidP="004342BD">
      <w:pPr>
        <w:autoSpaceDE w:val="0"/>
        <w:autoSpaceDN w:val="0"/>
        <w:adjustRightInd w:val="0"/>
        <w:spacing w:after="0" w:line="240" w:lineRule="auto"/>
        <w:rPr>
          <w:rFonts w:cs="Arial"/>
          <w:color w:val="000000"/>
          <w:sz w:val="24"/>
          <w:szCs w:val="24"/>
        </w:rPr>
      </w:pPr>
    </w:p>
    <w:p w14:paraId="4F6C08BA" w14:textId="77777777" w:rsidR="004342BD" w:rsidRPr="00147D33" w:rsidRDefault="004342BD" w:rsidP="004342BD">
      <w:pPr>
        <w:autoSpaceDE w:val="0"/>
        <w:autoSpaceDN w:val="0"/>
        <w:adjustRightInd w:val="0"/>
        <w:spacing w:after="0" w:line="240" w:lineRule="auto"/>
        <w:rPr>
          <w:rFonts w:cs="Arial"/>
          <w:color w:val="000000"/>
          <w:sz w:val="24"/>
          <w:szCs w:val="24"/>
        </w:rPr>
      </w:pPr>
      <w:r w:rsidRPr="00147D33">
        <w:rPr>
          <w:rFonts w:cs="Arial"/>
          <w:color w:val="000000"/>
          <w:sz w:val="24"/>
          <w:szCs w:val="24"/>
        </w:rPr>
        <w:t>For more information on the council’s work in this area please access information on the</w:t>
      </w:r>
    </w:p>
    <w:p w14:paraId="7E97A514" w14:textId="42152909" w:rsidR="004342BD" w:rsidRPr="00147D33" w:rsidRDefault="005616C3" w:rsidP="004342BD">
      <w:pPr>
        <w:autoSpaceDE w:val="0"/>
        <w:autoSpaceDN w:val="0"/>
        <w:adjustRightInd w:val="0"/>
        <w:spacing w:after="0" w:line="240" w:lineRule="auto"/>
        <w:rPr>
          <w:rFonts w:cs="Calibri"/>
          <w:color w:val="000000"/>
          <w:sz w:val="24"/>
          <w:szCs w:val="24"/>
        </w:rPr>
      </w:pPr>
      <w:hyperlink r:id="rId32" w:history="1">
        <w:r w:rsidR="00D55704" w:rsidRPr="008F21B2">
          <w:rPr>
            <w:rStyle w:val="Hyperlink"/>
            <w:rFonts w:cs="Arial"/>
            <w:sz w:val="24"/>
            <w:szCs w:val="24"/>
          </w:rPr>
          <w:t>Exeter City</w:t>
        </w:r>
        <w:r w:rsidR="004342BD" w:rsidRPr="008F21B2">
          <w:rPr>
            <w:rStyle w:val="Hyperlink"/>
            <w:rFonts w:cs="Arial"/>
            <w:sz w:val="24"/>
            <w:szCs w:val="24"/>
          </w:rPr>
          <w:t xml:space="preserve"> Council web site</w:t>
        </w:r>
      </w:hyperlink>
      <w:r w:rsidR="004342BD" w:rsidRPr="00147D33">
        <w:rPr>
          <w:rFonts w:cs="Arial"/>
          <w:color w:val="000000"/>
          <w:sz w:val="24"/>
          <w:szCs w:val="24"/>
        </w:rPr>
        <w:t xml:space="preserve"> </w:t>
      </w:r>
    </w:p>
    <w:p w14:paraId="29B8D8C8" w14:textId="77777777" w:rsidR="000932FA" w:rsidRPr="00147D33" w:rsidRDefault="000932FA" w:rsidP="009C6867">
      <w:pPr>
        <w:autoSpaceDE w:val="0"/>
        <w:autoSpaceDN w:val="0"/>
        <w:adjustRightInd w:val="0"/>
        <w:spacing w:after="0" w:line="240" w:lineRule="auto"/>
        <w:rPr>
          <w:rFonts w:cs="Arial"/>
          <w:color w:val="000000"/>
          <w:sz w:val="24"/>
          <w:szCs w:val="24"/>
        </w:rPr>
      </w:pPr>
    </w:p>
    <w:p w14:paraId="33613751" w14:textId="77777777" w:rsidR="000932FA" w:rsidRPr="00147D33" w:rsidRDefault="000932FA" w:rsidP="009C6867">
      <w:pPr>
        <w:autoSpaceDE w:val="0"/>
        <w:autoSpaceDN w:val="0"/>
        <w:adjustRightInd w:val="0"/>
        <w:spacing w:after="0" w:line="240" w:lineRule="auto"/>
        <w:rPr>
          <w:rFonts w:cs="Arial"/>
          <w:color w:val="000000"/>
          <w:sz w:val="24"/>
          <w:szCs w:val="24"/>
        </w:rPr>
      </w:pPr>
    </w:p>
    <w:p w14:paraId="463EECEA" w14:textId="77777777" w:rsidR="00D55704" w:rsidRDefault="00D55704" w:rsidP="009C6867">
      <w:pPr>
        <w:autoSpaceDE w:val="0"/>
        <w:autoSpaceDN w:val="0"/>
        <w:adjustRightInd w:val="0"/>
        <w:spacing w:after="0" w:line="240" w:lineRule="auto"/>
        <w:rPr>
          <w:rFonts w:cs="Arial"/>
          <w:color w:val="000000"/>
          <w:sz w:val="24"/>
          <w:szCs w:val="24"/>
        </w:rPr>
      </w:pPr>
    </w:p>
    <w:p w14:paraId="40D40BC8" w14:textId="77777777" w:rsidR="008F21B2" w:rsidRPr="00147D33" w:rsidRDefault="008F21B2" w:rsidP="009C6867">
      <w:pPr>
        <w:autoSpaceDE w:val="0"/>
        <w:autoSpaceDN w:val="0"/>
        <w:adjustRightInd w:val="0"/>
        <w:spacing w:after="0" w:line="240" w:lineRule="auto"/>
        <w:rPr>
          <w:rFonts w:cs="Arial"/>
          <w:color w:val="000000"/>
          <w:sz w:val="24"/>
          <w:szCs w:val="24"/>
        </w:rPr>
      </w:pPr>
    </w:p>
    <w:p w14:paraId="7713A20C" w14:textId="77777777" w:rsidR="00D55704" w:rsidRDefault="00D55704" w:rsidP="009C6867">
      <w:pPr>
        <w:autoSpaceDE w:val="0"/>
        <w:autoSpaceDN w:val="0"/>
        <w:adjustRightInd w:val="0"/>
        <w:spacing w:after="0" w:line="240" w:lineRule="auto"/>
        <w:rPr>
          <w:rFonts w:cs="Arial"/>
          <w:color w:val="000000"/>
          <w:sz w:val="24"/>
          <w:szCs w:val="24"/>
        </w:rPr>
      </w:pPr>
    </w:p>
    <w:p w14:paraId="126F4B66" w14:textId="77777777" w:rsidR="00B0432A" w:rsidRDefault="00B0432A" w:rsidP="009C6867">
      <w:pPr>
        <w:autoSpaceDE w:val="0"/>
        <w:autoSpaceDN w:val="0"/>
        <w:adjustRightInd w:val="0"/>
        <w:spacing w:after="0" w:line="240" w:lineRule="auto"/>
        <w:rPr>
          <w:rFonts w:cs="Arial"/>
          <w:color w:val="000000"/>
          <w:sz w:val="24"/>
          <w:szCs w:val="24"/>
        </w:rPr>
      </w:pPr>
    </w:p>
    <w:p w14:paraId="52AC517C" w14:textId="77777777" w:rsidR="00B0432A" w:rsidRDefault="00B0432A" w:rsidP="009C6867">
      <w:pPr>
        <w:autoSpaceDE w:val="0"/>
        <w:autoSpaceDN w:val="0"/>
        <w:adjustRightInd w:val="0"/>
        <w:spacing w:after="0" w:line="240" w:lineRule="auto"/>
        <w:rPr>
          <w:rFonts w:cs="Arial"/>
          <w:color w:val="000000"/>
          <w:sz w:val="24"/>
          <w:szCs w:val="24"/>
        </w:rPr>
      </w:pPr>
    </w:p>
    <w:p w14:paraId="37BEDC30" w14:textId="77777777" w:rsidR="00B0432A" w:rsidRDefault="00B0432A" w:rsidP="009C6867">
      <w:pPr>
        <w:autoSpaceDE w:val="0"/>
        <w:autoSpaceDN w:val="0"/>
        <w:adjustRightInd w:val="0"/>
        <w:spacing w:after="0" w:line="240" w:lineRule="auto"/>
        <w:rPr>
          <w:rFonts w:cs="Arial"/>
          <w:color w:val="000000"/>
          <w:sz w:val="24"/>
          <w:szCs w:val="24"/>
        </w:rPr>
      </w:pPr>
    </w:p>
    <w:p w14:paraId="3011E49F" w14:textId="77777777" w:rsidR="00B0432A" w:rsidRDefault="00B0432A" w:rsidP="009C6867">
      <w:pPr>
        <w:autoSpaceDE w:val="0"/>
        <w:autoSpaceDN w:val="0"/>
        <w:adjustRightInd w:val="0"/>
        <w:spacing w:after="0" w:line="240" w:lineRule="auto"/>
        <w:rPr>
          <w:rFonts w:cs="Arial"/>
          <w:color w:val="000000"/>
          <w:sz w:val="24"/>
          <w:szCs w:val="24"/>
        </w:rPr>
      </w:pPr>
    </w:p>
    <w:p w14:paraId="397C70AB" w14:textId="77777777" w:rsidR="00B0432A" w:rsidRDefault="00B0432A" w:rsidP="009C6867">
      <w:pPr>
        <w:autoSpaceDE w:val="0"/>
        <w:autoSpaceDN w:val="0"/>
        <w:adjustRightInd w:val="0"/>
        <w:spacing w:after="0" w:line="240" w:lineRule="auto"/>
        <w:rPr>
          <w:rFonts w:cs="Arial"/>
          <w:color w:val="000000"/>
          <w:sz w:val="24"/>
          <w:szCs w:val="24"/>
        </w:rPr>
      </w:pPr>
    </w:p>
    <w:p w14:paraId="75FB1FD8" w14:textId="77777777" w:rsidR="00B0432A" w:rsidRDefault="00B0432A" w:rsidP="009C6867">
      <w:pPr>
        <w:autoSpaceDE w:val="0"/>
        <w:autoSpaceDN w:val="0"/>
        <w:adjustRightInd w:val="0"/>
        <w:spacing w:after="0" w:line="240" w:lineRule="auto"/>
        <w:rPr>
          <w:rFonts w:cs="Arial"/>
          <w:color w:val="000000"/>
          <w:sz w:val="24"/>
          <w:szCs w:val="24"/>
        </w:rPr>
      </w:pPr>
    </w:p>
    <w:p w14:paraId="3E018580" w14:textId="77777777" w:rsidR="00B0432A" w:rsidRDefault="00B0432A" w:rsidP="009C6867">
      <w:pPr>
        <w:autoSpaceDE w:val="0"/>
        <w:autoSpaceDN w:val="0"/>
        <w:adjustRightInd w:val="0"/>
        <w:spacing w:after="0" w:line="240" w:lineRule="auto"/>
        <w:rPr>
          <w:rFonts w:cs="Arial"/>
          <w:color w:val="000000"/>
          <w:sz w:val="24"/>
          <w:szCs w:val="24"/>
        </w:rPr>
      </w:pPr>
    </w:p>
    <w:p w14:paraId="5B6B45DB" w14:textId="77777777" w:rsidR="00B0432A" w:rsidRDefault="00B0432A" w:rsidP="009C6867">
      <w:pPr>
        <w:autoSpaceDE w:val="0"/>
        <w:autoSpaceDN w:val="0"/>
        <w:adjustRightInd w:val="0"/>
        <w:spacing w:after="0" w:line="240" w:lineRule="auto"/>
        <w:rPr>
          <w:rFonts w:cs="Arial"/>
          <w:color w:val="000000"/>
          <w:sz w:val="24"/>
          <w:szCs w:val="24"/>
        </w:rPr>
      </w:pPr>
    </w:p>
    <w:p w14:paraId="3D63D1E7" w14:textId="77777777" w:rsidR="00B0432A" w:rsidRDefault="00B0432A" w:rsidP="009C6867">
      <w:pPr>
        <w:autoSpaceDE w:val="0"/>
        <w:autoSpaceDN w:val="0"/>
        <w:adjustRightInd w:val="0"/>
        <w:spacing w:after="0" w:line="240" w:lineRule="auto"/>
        <w:rPr>
          <w:rFonts w:cs="Arial"/>
          <w:color w:val="000000"/>
          <w:sz w:val="24"/>
          <w:szCs w:val="24"/>
        </w:rPr>
      </w:pPr>
    </w:p>
    <w:p w14:paraId="3978619C" w14:textId="77777777" w:rsidR="00B0432A" w:rsidRDefault="00B0432A" w:rsidP="009C6867">
      <w:pPr>
        <w:autoSpaceDE w:val="0"/>
        <w:autoSpaceDN w:val="0"/>
        <w:adjustRightInd w:val="0"/>
        <w:spacing w:after="0" w:line="240" w:lineRule="auto"/>
        <w:rPr>
          <w:rFonts w:cs="Arial"/>
          <w:color w:val="000000"/>
          <w:sz w:val="24"/>
          <w:szCs w:val="24"/>
        </w:rPr>
      </w:pPr>
    </w:p>
    <w:p w14:paraId="5A457D94" w14:textId="77777777" w:rsidR="00B0432A" w:rsidRDefault="00B0432A" w:rsidP="009C6867">
      <w:pPr>
        <w:autoSpaceDE w:val="0"/>
        <w:autoSpaceDN w:val="0"/>
        <w:adjustRightInd w:val="0"/>
        <w:spacing w:after="0" w:line="240" w:lineRule="auto"/>
        <w:rPr>
          <w:rFonts w:cs="Arial"/>
          <w:color w:val="000000"/>
          <w:sz w:val="24"/>
          <w:szCs w:val="24"/>
        </w:rPr>
      </w:pPr>
    </w:p>
    <w:p w14:paraId="36EF83CA" w14:textId="77777777" w:rsidR="00B0432A" w:rsidRDefault="00B0432A" w:rsidP="009C6867">
      <w:pPr>
        <w:autoSpaceDE w:val="0"/>
        <w:autoSpaceDN w:val="0"/>
        <w:adjustRightInd w:val="0"/>
        <w:spacing w:after="0" w:line="240" w:lineRule="auto"/>
        <w:rPr>
          <w:rFonts w:cs="Arial"/>
          <w:color w:val="000000"/>
          <w:sz w:val="24"/>
          <w:szCs w:val="24"/>
        </w:rPr>
      </w:pPr>
    </w:p>
    <w:p w14:paraId="1D9F9AE0" w14:textId="77777777" w:rsidR="00B0432A" w:rsidRDefault="00B0432A" w:rsidP="009C6867">
      <w:pPr>
        <w:autoSpaceDE w:val="0"/>
        <w:autoSpaceDN w:val="0"/>
        <w:adjustRightInd w:val="0"/>
        <w:spacing w:after="0" w:line="240" w:lineRule="auto"/>
        <w:rPr>
          <w:rFonts w:cs="Arial"/>
          <w:color w:val="000000"/>
          <w:sz w:val="24"/>
          <w:szCs w:val="24"/>
        </w:rPr>
      </w:pPr>
    </w:p>
    <w:p w14:paraId="473CACC8" w14:textId="77777777" w:rsidR="00D55704" w:rsidRPr="00147D33" w:rsidRDefault="00D55704" w:rsidP="009C6867">
      <w:pPr>
        <w:autoSpaceDE w:val="0"/>
        <w:autoSpaceDN w:val="0"/>
        <w:adjustRightInd w:val="0"/>
        <w:spacing w:after="0" w:line="240" w:lineRule="auto"/>
        <w:rPr>
          <w:rFonts w:cs="Arial"/>
          <w:color w:val="000000"/>
          <w:sz w:val="24"/>
          <w:szCs w:val="24"/>
        </w:rPr>
      </w:pPr>
    </w:p>
    <w:p w14:paraId="7DBD4966" w14:textId="12443373" w:rsidR="00D55704" w:rsidRPr="00147D33" w:rsidRDefault="00D55704" w:rsidP="009C6867">
      <w:pPr>
        <w:autoSpaceDE w:val="0"/>
        <w:autoSpaceDN w:val="0"/>
        <w:adjustRightInd w:val="0"/>
        <w:spacing w:after="0" w:line="240" w:lineRule="auto"/>
        <w:rPr>
          <w:rFonts w:cs="Arial"/>
          <w:color w:val="000000"/>
          <w:sz w:val="24"/>
          <w:szCs w:val="24"/>
        </w:rPr>
      </w:pPr>
    </w:p>
    <w:p w14:paraId="182A6271" w14:textId="3EA63120" w:rsidR="004342BD" w:rsidRPr="00147D33" w:rsidRDefault="004342BD" w:rsidP="009C6867">
      <w:pPr>
        <w:autoSpaceDE w:val="0"/>
        <w:autoSpaceDN w:val="0"/>
        <w:adjustRightInd w:val="0"/>
        <w:spacing w:after="0" w:line="240" w:lineRule="auto"/>
        <w:rPr>
          <w:rFonts w:cs="Arial"/>
          <w:color w:val="000000"/>
          <w:sz w:val="24"/>
          <w:szCs w:val="24"/>
        </w:rPr>
      </w:pPr>
    </w:p>
    <w:p w14:paraId="198BF8F8" w14:textId="6A357DE9" w:rsidR="001760D3" w:rsidRPr="008F21B2" w:rsidRDefault="008F21B2" w:rsidP="005616C3">
      <w:pPr>
        <w:autoSpaceDE w:val="0"/>
        <w:autoSpaceDN w:val="0"/>
        <w:adjustRightInd w:val="0"/>
        <w:spacing w:after="0" w:line="240" w:lineRule="auto"/>
        <w:jc w:val="center"/>
        <w:rPr>
          <w:rFonts w:cs="Arial"/>
          <w:b/>
          <w:color w:val="000000"/>
          <w:sz w:val="36"/>
          <w:szCs w:val="36"/>
        </w:rPr>
      </w:pPr>
      <w:r w:rsidRPr="00147D33">
        <w:rPr>
          <w:rFonts w:cs="Arial"/>
          <w:b/>
          <w:noProof/>
          <w:color w:val="000000"/>
          <w:sz w:val="24"/>
          <w:szCs w:val="24"/>
          <w:u w:val="single"/>
          <w:lang w:eastAsia="en-GB"/>
        </w:rPr>
        <w:lastRenderedPageBreak/>
        <mc:AlternateContent>
          <mc:Choice Requires="wps">
            <w:drawing>
              <wp:anchor distT="0" distB="0" distL="114300" distR="114300" simplePos="0" relativeHeight="251659264" behindDoc="0" locked="0" layoutInCell="1" allowOverlap="1" wp14:anchorId="4B6FAB22" wp14:editId="500DB5E3">
                <wp:simplePos x="0" y="0"/>
                <wp:positionH relativeFrom="column">
                  <wp:posOffset>-285750</wp:posOffset>
                </wp:positionH>
                <wp:positionV relativeFrom="paragraph">
                  <wp:posOffset>-231140</wp:posOffset>
                </wp:positionV>
                <wp:extent cx="6600825" cy="8524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00825" cy="8524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2F0EC" id="Rectangle 3" o:spid="_x0000_s1026" style="position:absolute;margin-left:-22.5pt;margin-top:-18.2pt;width:519.75pt;height:6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" filled="f" strokecolor="#1f4d78 [1604]" strokeweight="1pt"/>
            </w:pict>
          </mc:Fallback>
        </mc:AlternateContent>
      </w:r>
      <w:r w:rsidR="000932FA" w:rsidRPr="008F21B2">
        <w:rPr>
          <w:rFonts w:cs="Arial"/>
          <w:b/>
          <w:color w:val="000000"/>
          <w:sz w:val="36"/>
          <w:szCs w:val="36"/>
        </w:rPr>
        <w:t>Other Help</w:t>
      </w:r>
    </w:p>
    <w:p w14:paraId="43C4AE87" w14:textId="3DEA8D24" w:rsidR="00D55704" w:rsidRPr="00147D33" w:rsidRDefault="00D55704" w:rsidP="009C6867">
      <w:pPr>
        <w:autoSpaceDE w:val="0"/>
        <w:autoSpaceDN w:val="0"/>
        <w:adjustRightInd w:val="0"/>
        <w:spacing w:after="0" w:line="240" w:lineRule="auto"/>
        <w:rPr>
          <w:rFonts w:cs="Arial"/>
          <w:b/>
          <w:color w:val="000000"/>
          <w:sz w:val="24"/>
          <w:szCs w:val="24"/>
          <w:u w:val="single"/>
        </w:rPr>
      </w:pPr>
      <w:bookmarkStart w:id="0" w:name="_GoBack"/>
      <w:bookmarkEnd w:id="0"/>
    </w:p>
    <w:p w14:paraId="2A79EE07" w14:textId="7ABEA622" w:rsidR="000932FA" w:rsidRPr="00147D33" w:rsidRDefault="005616C3" w:rsidP="000932FA">
      <w:pPr>
        <w:spacing w:after="150" w:line="300" w:lineRule="atLeast"/>
        <w:rPr>
          <w:rFonts w:eastAsia="Times New Roman" w:cs="Times New Roman"/>
          <w:color w:val="333333"/>
          <w:sz w:val="24"/>
          <w:szCs w:val="24"/>
          <w:lang w:eastAsia="en-GB"/>
        </w:rPr>
      </w:pPr>
      <w:hyperlink r:id="rId33" w:history="1">
        <w:r w:rsidR="000932FA" w:rsidRPr="00147D33">
          <w:rPr>
            <w:rFonts w:eastAsia="Times New Roman" w:cs="Times New Roman"/>
            <w:b/>
            <w:bCs/>
            <w:color w:val="0088CC"/>
            <w:sz w:val="24"/>
            <w:szCs w:val="24"/>
            <w:lang w:eastAsia="en-GB"/>
          </w:rPr>
          <w:t>National Domestic Violence</w:t>
        </w:r>
      </w:hyperlink>
      <w:r w:rsidR="000932FA" w:rsidRPr="00147D33">
        <w:rPr>
          <w:rFonts w:eastAsia="Times New Roman" w:cs="Times New Roman"/>
          <w:color w:val="333333"/>
          <w:sz w:val="24"/>
          <w:szCs w:val="24"/>
          <w:lang w:eastAsia="en-GB"/>
        </w:rPr>
        <w:br/>
        <w:t xml:space="preserve">0808 2000 247 – 24 hr </w:t>
      </w:r>
      <w:r w:rsidR="004342BD" w:rsidRPr="00147D33">
        <w:rPr>
          <w:rFonts w:eastAsia="Times New Roman" w:cs="Times New Roman"/>
          <w:color w:val="333333"/>
          <w:sz w:val="24"/>
          <w:szCs w:val="24"/>
          <w:lang w:eastAsia="en-GB"/>
        </w:rPr>
        <w:t>Freephone</w:t>
      </w:r>
      <w:r w:rsidR="000932FA" w:rsidRPr="00147D33">
        <w:rPr>
          <w:rFonts w:eastAsia="Times New Roman" w:cs="Times New Roman"/>
          <w:color w:val="333333"/>
          <w:sz w:val="24"/>
          <w:szCs w:val="24"/>
          <w:lang w:eastAsia="en-GB"/>
        </w:rPr>
        <w:t xml:space="preserve"> helpline for women</w:t>
      </w:r>
    </w:p>
    <w:p w14:paraId="22AD5664" w14:textId="77777777" w:rsidR="000932FA" w:rsidRPr="00147D33" w:rsidRDefault="005616C3" w:rsidP="000932FA">
      <w:pPr>
        <w:spacing w:after="150" w:line="300" w:lineRule="atLeast"/>
        <w:rPr>
          <w:rFonts w:eastAsia="Times New Roman" w:cs="Times New Roman"/>
          <w:color w:val="333333"/>
          <w:sz w:val="24"/>
          <w:szCs w:val="24"/>
          <w:lang w:eastAsia="en-GB"/>
        </w:rPr>
      </w:pPr>
      <w:hyperlink r:id="rId34" w:history="1">
        <w:r w:rsidR="000932FA" w:rsidRPr="00147D33">
          <w:rPr>
            <w:rFonts w:eastAsia="Times New Roman" w:cs="Times New Roman"/>
            <w:b/>
            <w:bCs/>
            <w:color w:val="0088CC"/>
            <w:sz w:val="24"/>
            <w:szCs w:val="24"/>
            <w:lang w:eastAsia="en-GB"/>
          </w:rPr>
          <w:t>National Men’s Advice Line</w:t>
        </w:r>
      </w:hyperlink>
      <w:r w:rsidR="000932FA" w:rsidRPr="00147D33">
        <w:rPr>
          <w:rFonts w:eastAsia="Times New Roman" w:cs="Times New Roman"/>
          <w:color w:val="333333"/>
          <w:sz w:val="24"/>
          <w:szCs w:val="24"/>
          <w:lang w:eastAsia="en-GB"/>
        </w:rPr>
        <w:br/>
        <w:t>0808 801 0327 – Mon to Fri: 9am – 5pm</w:t>
      </w:r>
    </w:p>
    <w:p w14:paraId="6ED7F79E" w14:textId="77777777" w:rsidR="000932FA" w:rsidRPr="00147D33" w:rsidRDefault="005616C3" w:rsidP="000932FA">
      <w:pPr>
        <w:spacing w:after="150" w:line="300" w:lineRule="atLeast"/>
        <w:rPr>
          <w:rFonts w:eastAsia="Times New Roman" w:cs="Times New Roman"/>
          <w:color w:val="333333"/>
          <w:sz w:val="24"/>
          <w:szCs w:val="24"/>
          <w:lang w:eastAsia="en-GB"/>
        </w:rPr>
      </w:pPr>
      <w:hyperlink r:id="rId35" w:history="1">
        <w:proofErr w:type="spellStart"/>
        <w:r w:rsidR="000932FA" w:rsidRPr="00147D33">
          <w:rPr>
            <w:rFonts w:eastAsia="Times New Roman" w:cs="Times New Roman"/>
            <w:b/>
            <w:bCs/>
            <w:color w:val="0088CC"/>
            <w:sz w:val="24"/>
            <w:szCs w:val="24"/>
            <w:lang w:eastAsia="en-GB"/>
          </w:rPr>
          <w:t>Galop</w:t>
        </w:r>
        <w:proofErr w:type="spellEnd"/>
      </w:hyperlink>
      <w:r w:rsidR="000932FA" w:rsidRPr="00147D33">
        <w:rPr>
          <w:rFonts w:eastAsia="Times New Roman" w:cs="Times New Roman"/>
          <w:color w:val="333333"/>
          <w:sz w:val="24"/>
          <w:szCs w:val="24"/>
          <w:lang w:eastAsia="en-GB"/>
        </w:rPr>
        <w:br/>
      </w:r>
      <w:proofErr w:type="gramStart"/>
      <w:r w:rsidR="000932FA" w:rsidRPr="00147D33">
        <w:rPr>
          <w:rFonts w:eastAsia="Times New Roman" w:cs="Times New Roman"/>
          <w:color w:val="333333"/>
          <w:sz w:val="24"/>
          <w:szCs w:val="24"/>
          <w:lang w:eastAsia="en-GB"/>
        </w:rPr>
        <w:t>Making</w:t>
      </w:r>
      <w:proofErr w:type="gramEnd"/>
      <w:r w:rsidR="000932FA" w:rsidRPr="00147D33">
        <w:rPr>
          <w:rFonts w:eastAsia="Times New Roman" w:cs="Times New Roman"/>
          <w:color w:val="333333"/>
          <w:sz w:val="24"/>
          <w:szCs w:val="24"/>
          <w:lang w:eastAsia="en-GB"/>
        </w:rPr>
        <w:t xml:space="preserve"> life safe, just and fair for lesbian, gay, bisexual and trans people</w:t>
      </w:r>
      <w:r w:rsidR="000932FA" w:rsidRPr="00147D33">
        <w:rPr>
          <w:rFonts w:eastAsia="Times New Roman" w:cs="Times New Roman"/>
          <w:color w:val="333333"/>
          <w:sz w:val="24"/>
          <w:szCs w:val="24"/>
          <w:lang w:eastAsia="en-GB"/>
        </w:rPr>
        <w:br/>
        <w:t>020 7704 2040</w:t>
      </w:r>
    </w:p>
    <w:p w14:paraId="0B07BB23" w14:textId="7EF856E4" w:rsidR="000932FA" w:rsidRPr="00147D33" w:rsidRDefault="000932FA" w:rsidP="000932FA">
      <w:pPr>
        <w:spacing w:after="150" w:line="300" w:lineRule="atLeast"/>
        <w:rPr>
          <w:rFonts w:eastAsia="Times New Roman" w:cs="Times New Roman"/>
          <w:color w:val="333333"/>
          <w:sz w:val="24"/>
          <w:szCs w:val="24"/>
          <w:lang w:eastAsia="en-GB"/>
        </w:rPr>
      </w:pPr>
      <w:r w:rsidRPr="008F21B2">
        <w:rPr>
          <w:rFonts w:eastAsia="Times New Roman" w:cs="Times New Roman"/>
          <w:b/>
          <w:bCs/>
          <w:color w:val="0070C0"/>
          <w:sz w:val="24"/>
          <w:szCs w:val="24"/>
          <w:lang w:eastAsia="en-GB"/>
        </w:rPr>
        <w:t>Devon Social Services</w:t>
      </w:r>
      <w:r w:rsidRPr="00147D33">
        <w:rPr>
          <w:rFonts w:eastAsia="Times New Roman" w:cs="Times New Roman"/>
          <w:b/>
          <w:bCs/>
          <w:color w:val="333333"/>
          <w:sz w:val="24"/>
          <w:szCs w:val="24"/>
          <w:lang w:eastAsia="en-GB"/>
        </w:rPr>
        <w:br/>
      </w:r>
      <w:hyperlink r:id="rId36" w:history="1">
        <w:r w:rsidRPr="00147D33">
          <w:rPr>
            <w:rFonts w:eastAsia="Times New Roman" w:cs="Times New Roman"/>
            <w:b/>
            <w:bCs/>
            <w:color w:val="0088CC"/>
            <w:sz w:val="24"/>
            <w:szCs w:val="24"/>
            <w:lang w:eastAsia="en-GB"/>
          </w:rPr>
          <w:t xml:space="preserve">Adult Social Care </w:t>
        </w:r>
      </w:hyperlink>
      <w:r w:rsidRPr="00147D33">
        <w:rPr>
          <w:rFonts w:eastAsia="Times New Roman" w:cs="Times New Roman"/>
          <w:color w:val="333333"/>
          <w:sz w:val="24"/>
          <w:szCs w:val="24"/>
          <w:lang w:eastAsia="en-GB"/>
        </w:rPr>
        <w:br/>
        <w:t>0345 1551 007</w:t>
      </w:r>
      <w:r w:rsidRPr="00147D33">
        <w:rPr>
          <w:rFonts w:eastAsia="Times New Roman" w:cs="Times New Roman"/>
          <w:color w:val="333333"/>
          <w:sz w:val="24"/>
          <w:szCs w:val="24"/>
          <w:lang w:eastAsia="en-GB"/>
        </w:rPr>
        <w:br/>
        <w:t>0345 6000 388 – Emergency Out of Hours</w:t>
      </w:r>
    </w:p>
    <w:p w14:paraId="42A2D4FA" w14:textId="77777777" w:rsidR="000932FA" w:rsidRPr="00147D33" w:rsidRDefault="005616C3" w:rsidP="000932FA">
      <w:pPr>
        <w:spacing w:after="150" w:line="300" w:lineRule="atLeast"/>
        <w:rPr>
          <w:rFonts w:eastAsia="Times New Roman" w:cs="Times New Roman"/>
          <w:color w:val="333333"/>
          <w:sz w:val="24"/>
          <w:szCs w:val="24"/>
          <w:lang w:eastAsia="en-GB"/>
        </w:rPr>
      </w:pPr>
      <w:hyperlink r:id="rId37" w:history="1">
        <w:r w:rsidR="000932FA" w:rsidRPr="00147D33">
          <w:rPr>
            <w:rFonts w:eastAsia="Times New Roman" w:cs="Times New Roman"/>
            <w:b/>
            <w:bCs/>
            <w:color w:val="0088CC"/>
            <w:sz w:val="24"/>
            <w:szCs w:val="24"/>
            <w:lang w:eastAsia="en-GB"/>
          </w:rPr>
          <w:t>Children’s Social Work Services </w:t>
        </w:r>
      </w:hyperlink>
      <w:r w:rsidR="000932FA" w:rsidRPr="00147D33">
        <w:rPr>
          <w:rFonts w:eastAsia="Times New Roman" w:cs="Times New Roman"/>
          <w:color w:val="333333"/>
          <w:sz w:val="24"/>
          <w:szCs w:val="24"/>
          <w:lang w:eastAsia="en-GB"/>
        </w:rPr>
        <w:br/>
        <w:t>01392 38 3000</w:t>
      </w:r>
      <w:r w:rsidR="000932FA" w:rsidRPr="00147D33">
        <w:rPr>
          <w:rFonts w:eastAsia="Times New Roman" w:cs="Times New Roman"/>
          <w:color w:val="333333"/>
          <w:sz w:val="24"/>
          <w:szCs w:val="24"/>
          <w:lang w:eastAsia="en-GB"/>
        </w:rPr>
        <w:br/>
        <w:t xml:space="preserve">0345 6000 388 – Emergency </w:t>
      </w:r>
      <w:proofErr w:type="gramStart"/>
      <w:r w:rsidR="000932FA" w:rsidRPr="00147D33">
        <w:rPr>
          <w:rFonts w:eastAsia="Times New Roman" w:cs="Times New Roman"/>
          <w:color w:val="333333"/>
          <w:sz w:val="24"/>
          <w:szCs w:val="24"/>
          <w:lang w:eastAsia="en-GB"/>
        </w:rPr>
        <w:t>Out</w:t>
      </w:r>
      <w:proofErr w:type="gramEnd"/>
      <w:r w:rsidR="000932FA" w:rsidRPr="00147D33">
        <w:rPr>
          <w:rFonts w:eastAsia="Times New Roman" w:cs="Times New Roman"/>
          <w:color w:val="333333"/>
          <w:sz w:val="24"/>
          <w:szCs w:val="24"/>
          <w:lang w:eastAsia="en-GB"/>
        </w:rPr>
        <w:t xml:space="preserve"> of Hours</w:t>
      </w:r>
    </w:p>
    <w:p w14:paraId="7BD15B8D" w14:textId="77777777" w:rsidR="000932FA" w:rsidRPr="00147D33" w:rsidRDefault="005616C3" w:rsidP="000932FA">
      <w:pPr>
        <w:spacing w:after="150" w:line="300" w:lineRule="atLeast"/>
        <w:rPr>
          <w:rFonts w:eastAsia="Times New Roman" w:cs="Times New Roman"/>
          <w:color w:val="333333"/>
          <w:sz w:val="24"/>
          <w:szCs w:val="24"/>
          <w:lang w:eastAsia="en-GB"/>
        </w:rPr>
      </w:pPr>
      <w:hyperlink r:id="rId38" w:history="1">
        <w:r w:rsidR="000932FA" w:rsidRPr="00147D33">
          <w:rPr>
            <w:rFonts w:eastAsia="Times New Roman" w:cs="Times New Roman"/>
            <w:b/>
            <w:bCs/>
            <w:color w:val="0088CC"/>
            <w:sz w:val="24"/>
            <w:szCs w:val="24"/>
            <w:lang w:eastAsia="en-GB"/>
          </w:rPr>
          <w:t>Samaritans </w:t>
        </w:r>
      </w:hyperlink>
      <w:r w:rsidR="000932FA" w:rsidRPr="00147D33">
        <w:rPr>
          <w:rFonts w:eastAsia="Times New Roman" w:cs="Times New Roman"/>
          <w:color w:val="333333"/>
          <w:sz w:val="24"/>
          <w:szCs w:val="24"/>
          <w:lang w:eastAsia="en-GB"/>
        </w:rPr>
        <w:br/>
        <w:t>For emotional support in a crisis</w:t>
      </w:r>
      <w:r w:rsidR="000932FA" w:rsidRPr="00147D33">
        <w:rPr>
          <w:rFonts w:eastAsia="Times New Roman" w:cs="Times New Roman"/>
          <w:color w:val="333333"/>
          <w:sz w:val="24"/>
          <w:szCs w:val="24"/>
          <w:lang w:eastAsia="en-GB"/>
        </w:rPr>
        <w:br/>
        <w:t>08457 909090</w:t>
      </w:r>
    </w:p>
    <w:p w14:paraId="3003BF6C" w14:textId="77777777" w:rsidR="00D55704" w:rsidRPr="00147D33" w:rsidRDefault="005616C3" w:rsidP="00D55704">
      <w:pPr>
        <w:spacing w:after="150" w:line="280" w:lineRule="atLeast"/>
        <w:contextualSpacing/>
        <w:rPr>
          <w:rFonts w:eastAsia="Times New Roman" w:cs="Times New Roman"/>
          <w:color w:val="333333"/>
          <w:sz w:val="24"/>
          <w:szCs w:val="24"/>
          <w:lang w:eastAsia="en-GB"/>
        </w:rPr>
      </w:pPr>
      <w:hyperlink r:id="rId39" w:history="1">
        <w:r w:rsidR="000932FA" w:rsidRPr="00147D33">
          <w:rPr>
            <w:rFonts w:eastAsia="Times New Roman" w:cs="Times New Roman"/>
            <w:b/>
            <w:bCs/>
            <w:color w:val="0088CC"/>
            <w:sz w:val="24"/>
            <w:szCs w:val="24"/>
            <w:lang w:eastAsia="en-GB"/>
          </w:rPr>
          <w:t>Polish Domestic Violence Helpline</w:t>
        </w:r>
        <w:r w:rsidR="000932FA" w:rsidRPr="00147D33">
          <w:rPr>
            <w:rFonts w:eastAsia="Times New Roman" w:cs="Times New Roman"/>
            <w:color w:val="0088CC"/>
            <w:sz w:val="24"/>
            <w:szCs w:val="24"/>
            <w:lang w:eastAsia="en-GB"/>
          </w:rPr>
          <w:t xml:space="preserve"> </w:t>
        </w:r>
      </w:hyperlink>
    </w:p>
    <w:p w14:paraId="1B87D0AB" w14:textId="77777777" w:rsidR="00D55704" w:rsidRPr="00147D33" w:rsidRDefault="000932FA" w:rsidP="00D55704">
      <w:pPr>
        <w:spacing w:after="120" w:line="300" w:lineRule="atLeast"/>
        <w:rPr>
          <w:rFonts w:eastAsia="Times New Roman" w:cs="Times New Roman"/>
          <w:b/>
          <w:bCs/>
          <w:color w:val="333333"/>
          <w:sz w:val="24"/>
          <w:szCs w:val="24"/>
          <w:lang w:eastAsia="en-GB"/>
        </w:rPr>
      </w:pPr>
      <w:r w:rsidRPr="00147D33">
        <w:rPr>
          <w:rFonts w:eastAsia="Times New Roman" w:cs="Times New Roman"/>
          <w:color w:val="333333"/>
          <w:sz w:val="24"/>
          <w:szCs w:val="24"/>
          <w:lang w:eastAsia="en-GB"/>
        </w:rPr>
        <w:t>Provides Polish people who are experiencing domestic violence with a confidential contact, which will allow them to talk about their situation in their native language and to obtain information about available help and support.</w:t>
      </w:r>
      <w:r w:rsidRPr="00147D33">
        <w:rPr>
          <w:rFonts w:eastAsia="Times New Roman" w:cs="Times New Roman"/>
          <w:color w:val="333333"/>
          <w:sz w:val="24"/>
          <w:szCs w:val="24"/>
          <w:lang w:eastAsia="en-GB"/>
        </w:rPr>
        <w:br/>
        <w:t>(</w:t>
      </w:r>
      <w:proofErr w:type="spellStart"/>
      <w:r w:rsidRPr="00147D33">
        <w:rPr>
          <w:rFonts w:eastAsia="Times New Roman" w:cs="Times New Roman"/>
          <w:color w:val="333333"/>
          <w:sz w:val="24"/>
          <w:szCs w:val="24"/>
          <w:lang w:eastAsia="en-GB"/>
        </w:rPr>
        <w:t>Polski</w:t>
      </w:r>
      <w:proofErr w:type="spellEnd"/>
      <w:r w:rsidRPr="00147D33">
        <w:rPr>
          <w:rFonts w:eastAsia="Times New Roman" w:cs="Times New Roman"/>
          <w:color w:val="333333"/>
          <w:sz w:val="24"/>
          <w:szCs w:val="24"/>
          <w:lang w:eastAsia="en-GB"/>
        </w:rPr>
        <w:t xml:space="preserve"> </w:t>
      </w:r>
      <w:proofErr w:type="spellStart"/>
      <w:r w:rsidRPr="00147D33">
        <w:rPr>
          <w:rFonts w:eastAsia="Times New Roman" w:cs="Times New Roman"/>
          <w:color w:val="333333"/>
          <w:sz w:val="24"/>
          <w:szCs w:val="24"/>
          <w:lang w:eastAsia="en-GB"/>
        </w:rPr>
        <w:t>telefon</w:t>
      </w:r>
      <w:proofErr w:type="spellEnd"/>
      <w:r w:rsidRPr="00147D33">
        <w:rPr>
          <w:rFonts w:eastAsia="Times New Roman" w:cs="Times New Roman"/>
          <w:color w:val="333333"/>
          <w:sz w:val="24"/>
          <w:szCs w:val="24"/>
          <w:lang w:eastAsia="en-GB"/>
        </w:rPr>
        <w:t xml:space="preserve"> </w:t>
      </w:r>
      <w:proofErr w:type="spellStart"/>
      <w:r w:rsidRPr="00147D33">
        <w:rPr>
          <w:rFonts w:eastAsia="Times New Roman" w:cs="Times New Roman"/>
          <w:color w:val="333333"/>
          <w:sz w:val="24"/>
          <w:szCs w:val="24"/>
          <w:lang w:eastAsia="en-GB"/>
        </w:rPr>
        <w:t>zaufania</w:t>
      </w:r>
      <w:proofErr w:type="spellEnd"/>
      <w:r w:rsidRPr="00147D33">
        <w:rPr>
          <w:rFonts w:eastAsia="Times New Roman" w:cs="Times New Roman"/>
          <w:color w:val="333333"/>
          <w:sz w:val="24"/>
          <w:szCs w:val="24"/>
          <w:lang w:eastAsia="en-GB"/>
        </w:rPr>
        <w:t xml:space="preserve"> </w:t>
      </w:r>
      <w:proofErr w:type="spellStart"/>
      <w:r w:rsidRPr="00147D33">
        <w:rPr>
          <w:rFonts w:eastAsia="Times New Roman" w:cs="Times New Roman"/>
          <w:color w:val="333333"/>
          <w:sz w:val="24"/>
          <w:szCs w:val="24"/>
          <w:lang w:eastAsia="en-GB"/>
        </w:rPr>
        <w:t>dla</w:t>
      </w:r>
      <w:proofErr w:type="spellEnd"/>
      <w:r w:rsidRPr="00147D33">
        <w:rPr>
          <w:rFonts w:eastAsia="Times New Roman" w:cs="Times New Roman"/>
          <w:color w:val="333333"/>
          <w:sz w:val="24"/>
          <w:szCs w:val="24"/>
          <w:lang w:eastAsia="en-GB"/>
        </w:rPr>
        <w:t xml:space="preserve"> </w:t>
      </w:r>
      <w:proofErr w:type="spellStart"/>
      <w:r w:rsidRPr="00147D33">
        <w:rPr>
          <w:rFonts w:eastAsia="Times New Roman" w:cs="Times New Roman"/>
          <w:color w:val="333333"/>
          <w:sz w:val="24"/>
          <w:szCs w:val="24"/>
          <w:lang w:eastAsia="en-GB"/>
        </w:rPr>
        <w:t>ofiar</w:t>
      </w:r>
      <w:proofErr w:type="spellEnd"/>
      <w:r w:rsidRPr="00147D33">
        <w:rPr>
          <w:rFonts w:eastAsia="Times New Roman" w:cs="Times New Roman"/>
          <w:color w:val="333333"/>
          <w:sz w:val="24"/>
          <w:szCs w:val="24"/>
          <w:lang w:eastAsia="en-GB"/>
        </w:rPr>
        <w:t xml:space="preserve"> </w:t>
      </w:r>
      <w:proofErr w:type="spellStart"/>
      <w:r w:rsidRPr="00147D33">
        <w:rPr>
          <w:rFonts w:eastAsia="Times New Roman" w:cs="Times New Roman"/>
          <w:color w:val="333333"/>
          <w:sz w:val="24"/>
          <w:szCs w:val="24"/>
          <w:lang w:eastAsia="en-GB"/>
        </w:rPr>
        <w:t>przemocy</w:t>
      </w:r>
      <w:proofErr w:type="spellEnd"/>
      <w:r w:rsidRPr="00147D33">
        <w:rPr>
          <w:rFonts w:eastAsia="Times New Roman" w:cs="Times New Roman"/>
          <w:color w:val="333333"/>
          <w:sz w:val="24"/>
          <w:szCs w:val="24"/>
          <w:lang w:eastAsia="en-GB"/>
        </w:rPr>
        <w:t xml:space="preserve"> w </w:t>
      </w:r>
      <w:proofErr w:type="spellStart"/>
      <w:r w:rsidRPr="00147D33">
        <w:rPr>
          <w:rFonts w:eastAsia="Times New Roman" w:cs="Times New Roman"/>
          <w:color w:val="333333"/>
          <w:sz w:val="24"/>
          <w:szCs w:val="24"/>
          <w:lang w:eastAsia="en-GB"/>
        </w:rPr>
        <w:t>rodzinie</w:t>
      </w:r>
      <w:proofErr w:type="spellEnd"/>
      <w:proofErr w:type="gramStart"/>
      <w:r w:rsidRPr="00147D33">
        <w:rPr>
          <w:rFonts w:eastAsia="Times New Roman" w:cs="Times New Roman"/>
          <w:color w:val="333333"/>
          <w:sz w:val="24"/>
          <w:szCs w:val="24"/>
          <w:lang w:eastAsia="en-GB"/>
        </w:rPr>
        <w:t>)</w:t>
      </w:r>
      <w:proofErr w:type="gramEnd"/>
      <w:r w:rsidRPr="00147D33">
        <w:rPr>
          <w:rFonts w:eastAsia="Times New Roman" w:cs="Times New Roman"/>
          <w:color w:val="333333"/>
          <w:sz w:val="24"/>
          <w:szCs w:val="24"/>
          <w:lang w:eastAsia="en-GB"/>
        </w:rPr>
        <w:br/>
        <w:t>0800 061 4004 – Opening hours: Wednesday 9.30am – 2.30pm &amp; Friday 9.30am – 12.30pm</w:t>
      </w:r>
      <w:r w:rsidRPr="00147D33">
        <w:rPr>
          <w:rFonts w:eastAsia="Times New Roman" w:cs="Times New Roman"/>
          <w:color w:val="333333"/>
          <w:sz w:val="24"/>
          <w:szCs w:val="24"/>
          <w:lang w:eastAsia="en-GB"/>
        </w:rPr>
        <w:br/>
        <w:t>info@polishdvhelpline.org</w:t>
      </w:r>
      <w:r w:rsidRPr="00147D33">
        <w:rPr>
          <w:rFonts w:eastAsia="Times New Roman" w:cs="Times New Roman"/>
          <w:color w:val="333333"/>
          <w:sz w:val="24"/>
          <w:szCs w:val="24"/>
          <w:lang w:eastAsia="en-GB"/>
        </w:rPr>
        <w:br/>
      </w:r>
    </w:p>
    <w:p w14:paraId="2E257D4C" w14:textId="445CF19C" w:rsidR="000932FA" w:rsidRPr="008F21B2" w:rsidRDefault="000932FA" w:rsidP="000932FA">
      <w:pPr>
        <w:spacing w:after="150" w:line="300" w:lineRule="atLeast"/>
        <w:rPr>
          <w:rFonts w:eastAsia="Times New Roman" w:cs="Times New Roman"/>
          <w:b/>
          <w:bCs/>
          <w:color w:val="333333"/>
          <w:sz w:val="36"/>
          <w:szCs w:val="36"/>
          <w:lang w:eastAsia="en-GB"/>
        </w:rPr>
      </w:pPr>
      <w:r w:rsidRPr="008F21B2">
        <w:rPr>
          <w:rFonts w:eastAsia="Times New Roman" w:cs="Times New Roman"/>
          <w:b/>
          <w:bCs/>
          <w:color w:val="333333"/>
          <w:sz w:val="36"/>
          <w:szCs w:val="36"/>
          <w:lang w:eastAsia="en-GB"/>
        </w:rPr>
        <w:t>Other charities and organisations offering support within Devon include:</w:t>
      </w:r>
    </w:p>
    <w:p w14:paraId="6F44A566" w14:textId="77777777" w:rsidR="000932FA" w:rsidRPr="00147D33" w:rsidRDefault="005616C3" w:rsidP="000932FA">
      <w:pPr>
        <w:spacing w:after="150" w:line="300" w:lineRule="atLeast"/>
        <w:rPr>
          <w:rFonts w:eastAsia="Times New Roman" w:cs="Times New Roman"/>
          <w:color w:val="333333"/>
          <w:sz w:val="24"/>
          <w:szCs w:val="24"/>
          <w:lang w:eastAsia="en-GB"/>
        </w:rPr>
      </w:pPr>
      <w:hyperlink r:id="rId40" w:history="1">
        <w:r w:rsidR="000932FA" w:rsidRPr="00147D33">
          <w:rPr>
            <w:rFonts w:eastAsia="Times New Roman" w:cs="Times New Roman"/>
            <w:b/>
            <w:bCs/>
            <w:color w:val="0088CC"/>
            <w:sz w:val="24"/>
            <w:szCs w:val="24"/>
            <w:lang w:eastAsia="en-GB"/>
          </w:rPr>
          <w:t>Stop Abuse for Everyone (SAFE)</w:t>
        </w:r>
        <w:r w:rsidR="000932FA" w:rsidRPr="00147D33">
          <w:rPr>
            <w:rFonts w:eastAsia="Times New Roman" w:cs="Times New Roman"/>
            <w:color w:val="0088CC"/>
            <w:sz w:val="24"/>
            <w:szCs w:val="24"/>
            <w:lang w:eastAsia="en-GB"/>
          </w:rPr>
          <w:t xml:space="preserve"> </w:t>
        </w:r>
      </w:hyperlink>
      <w:r w:rsidR="000932FA" w:rsidRPr="00147D33">
        <w:rPr>
          <w:rFonts w:eastAsia="Times New Roman" w:cs="Times New Roman"/>
          <w:color w:val="333333"/>
          <w:sz w:val="24"/>
          <w:szCs w:val="24"/>
          <w:lang w:eastAsia="en-GB"/>
        </w:rPr>
        <w:br/>
      </w:r>
      <w:proofErr w:type="gramStart"/>
      <w:r w:rsidR="000932FA" w:rsidRPr="00147D33">
        <w:rPr>
          <w:rFonts w:eastAsia="Times New Roman" w:cs="Times New Roman"/>
          <w:color w:val="333333"/>
          <w:sz w:val="24"/>
          <w:szCs w:val="24"/>
          <w:lang w:eastAsia="en-GB"/>
        </w:rPr>
        <w:t>Offers</w:t>
      </w:r>
      <w:proofErr w:type="gramEnd"/>
      <w:r w:rsidR="000932FA" w:rsidRPr="00147D33">
        <w:rPr>
          <w:rFonts w:eastAsia="Times New Roman" w:cs="Times New Roman"/>
          <w:color w:val="333333"/>
          <w:sz w:val="24"/>
          <w:szCs w:val="24"/>
          <w:lang w:eastAsia="en-GB"/>
        </w:rPr>
        <w:t xml:space="preserve"> a wide range of services to support women and children to be safe and to live free from violence in the future in Exeter, East and Mid Devon.</w:t>
      </w:r>
      <w:r w:rsidR="000932FA" w:rsidRPr="00147D33">
        <w:rPr>
          <w:rFonts w:eastAsia="Times New Roman" w:cs="Times New Roman"/>
          <w:color w:val="333333"/>
          <w:sz w:val="24"/>
          <w:szCs w:val="24"/>
          <w:lang w:eastAsia="en-GB"/>
        </w:rPr>
        <w:br/>
        <w:t>030 30 30 0112</w:t>
      </w:r>
      <w:r w:rsidR="000932FA" w:rsidRPr="00147D33">
        <w:rPr>
          <w:rFonts w:eastAsia="Times New Roman" w:cs="Times New Roman"/>
          <w:color w:val="333333"/>
          <w:sz w:val="24"/>
          <w:szCs w:val="24"/>
          <w:lang w:eastAsia="en-GB"/>
        </w:rPr>
        <w:br/>
        <w:t>info@safe-services.org.uk</w:t>
      </w:r>
    </w:p>
    <w:p w14:paraId="6D75C876" w14:textId="5DC48BA1" w:rsidR="00687C02" w:rsidRPr="00147D33" w:rsidRDefault="000932FA" w:rsidP="004342BD">
      <w:pPr>
        <w:autoSpaceDE w:val="0"/>
        <w:autoSpaceDN w:val="0"/>
        <w:adjustRightInd w:val="0"/>
        <w:spacing w:after="0" w:line="240" w:lineRule="auto"/>
        <w:rPr>
          <w:rFonts w:cs="Calibri"/>
          <w:i/>
          <w:color w:val="000000"/>
          <w:sz w:val="24"/>
          <w:szCs w:val="24"/>
        </w:rPr>
      </w:pPr>
      <w:r w:rsidRPr="00147D33">
        <w:rPr>
          <w:rFonts w:eastAsia="Times New Roman" w:cs="Times New Roman"/>
          <w:i/>
          <w:color w:val="333333"/>
          <w:sz w:val="24"/>
          <w:szCs w:val="24"/>
          <w:lang w:eastAsia="en-GB"/>
        </w:rPr>
        <w:t>Apart from when reporting to Devon and Cornwall Police, you are not obliged to give your name or contact details to any agency. It may, however, prove difficult for them to suppo</w:t>
      </w:r>
      <w:r w:rsidR="00D55704" w:rsidRPr="00147D33">
        <w:rPr>
          <w:rFonts w:eastAsia="Times New Roman" w:cs="Times New Roman"/>
          <w:i/>
          <w:color w:val="333333"/>
          <w:sz w:val="24"/>
          <w:szCs w:val="24"/>
          <w:lang w:eastAsia="en-GB"/>
        </w:rPr>
        <w:t>rt you without this information</w:t>
      </w:r>
    </w:p>
    <w:sectPr w:rsidR="00687C02" w:rsidRPr="00147D33">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E109" w14:textId="77777777" w:rsidR="004873A0" w:rsidRDefault="004873A0" w:rsidP="004873A0">
      <w:pPr>
        <w:spacing w:after="0" w:line="240" w:lineRule="auto"/>
      </w:pPr>
      <w:r>
        <w:separator/>
      </w:r>
    </w:p>
  </w:endnote>
  <w:endnote w:type="continuationSeparator" w:id="0">
    <w:p w14:paraId="1F8BA7F3" w14:textId="77777777" w:rsidR="004873A0" w:rsidRDefault="004873A0" w:rsidP="004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944A" w14:textId="77777777" w:rsidR="00AC0957" w:rsidRDefault="00AC0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29E9" w14:textId="77777777" w:rsidR="00AC0957" w:rsidRDefault="00AC0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D108" w14:textId="77777777" w:rsidR="00AC0957" w:rsidRDefault="00AC0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31C" w14:textId="77777777" w:rsidR="004873A0" w:rsidRDefault="004873A0" w:rsidP="004873A0">
      <w:pPr>
        <w:spacing w:after="0" w:line="240" w:lineRule="auto"/>
      </w:pPr>
      <w:r>
        <w:separator/>
      </w:r>
    </w:p>
  </w:footnote>
  <w:footnote w:type="continuationSeparator" w:id="0">
    <w:p w14:paraId="42C3F589" w14:textId="77777777" w:rsidR="004873A0" w:rsidRDefault="004873A0" w:rsidP="0048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804A" w14:textId="77777777" w:rsidR="00AC0957" w:rsidRDefault="00AC0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9ECD" w14:textId="318B12F1" w:rsidR="004873A0" w:rsidRDefault="004873A0" w:rsidP="004873A0">
    <w:pPr>
      <w:rPr>
        <w:rFonts w:ascii="Calibri-Bold" w:hAnsi="Calibri-Bold" w:cs="Calibri-Bold"/>
        <w:b/>
        <w:bCs/>
        <w:color w:val="000000"/>
      </w:rPr>
    </w:pPr>
    <w:r>
      <w:rPr>
        <w:noProof/>
        <w:lang w:eastAsia="en-GB"/>
      </w:rPr>
      <w:drawing>
        <wp:inline distT="0" distB="0" distL="0" distR="0" wp14:anchorId="16B0AE17" wp14:editId="3F626D89">
          <wp:extent cx="2095500" cy="838835"/>
          <wp:effectExtent l="0" t="0" r="0" b="0"/>
          <wp:docPr id="2"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p w14:paraId="0A67FF82" w14:textId="77777777" w:rsidR="004873A0" w:rsidRDefault="004873A0" w:rsidP="00487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B0B4" w14:textId="77777777" w:rsidR="00AC0957" w:rsidRDefault="00AC0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7166165"/>
    <w:multiLevelType w:val="hybridMultilevel"/>
    <w:tmpl w:val="767C1664"/>
    <w:lvl w:ilvl="0" w:tplc="2B3630B2">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01C84"/>
    <w:multiLevelType w:val="hybridMultilevel"/>
    <w:tmpl w:val="52587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A67DFC"/>
    <w:multiLevelType w:val="hybridMultilevel"/>
    <w:tmpl w:val="F1C47E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E6B6C3D"/>
    <w:multiLevelType w:val="hybridMultilevel"/>
    <w:tmpl w:val="B8AA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12B8C"/>
    <w:multiLevelType w:val="hybridMultilevel"/>
    <w:tmpl w:val="9B0E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FC2BE3"/>
    <w:multiLevelType w:val="multilevel"/>
    <w:tmpl w:val="CBAA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10316"/>
    <w:multiLevelType w:val="multilevel"/>
    <w:tmpl w:val="3C560F1E"/>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cs="Times New Roman" w:hint="default"/>
        <w:sz w:val="20"/>
      </w:rPr>
    </w:lvl>
    <w:lvl w:ilvl="2">
      <w:start w:val="1"/>
      <w:numFmt w:val="bullet"/>
      <w:lvlText w:val=""/>
      <w:lvlJc w:val="left"/>
      <w:pPr>
        <w:tabs>
          <w:tab w:val="num" w:pos="2970"/>
        </w:tabs>
        <w:ind w:left="2970" w:hanging="360"/>
      </w:pPr>
      <w:rPr>
        <w:rFonts w:ascii="Wingdings" w:hAnsi="Wingdings" w:hint="default"/>
        <w:sz w:val="20"/>
      </w:rPr>
    </w:lvl>
    <w:lvl w:ilvl="3">
      <w:start w:val="1"/>
      <w:numFmt w:val="bullet"/>
      <w:lvlText w:val=""/>
      <w:lvlJc w:val="left"/>
      <w:pPr>
        <w:tabs>
          <w:tab w:val="num" w:pos="3690"/>
        </w:tabs>
        <w:ind w:left="3690" w:hanging="360"/>
      </w:pPr>
      <w:rPr>
        <w:rFonts w:ascii="Wingdings" w:hAnsi="Wingdings" w:hint="default"/>
        <w:sz w:val="20"/>
      </w:rPr>
    </w:lvl>
    <w:lvl w:ilvl="4">
      <w:start w:val="1"/>
      <w:numFmt w:val="bullet"/>
      <w:lvlText w:val=""/>
      <w:lvlJc w:val="left"/>
      <w:pPr>
        <w:tabs>
          <w:tab w:val="num" w:pos="4410"/>
        </w:tabs>
        <w:ind w:left="4410" w:hanging="360"/>
      </w:pPr>
      <w:rPr>
        <w:rFonts w:ascii="Wingdings" w:hAnsi="Wingdings" w:hint="default"/>
        <w:sz w:val="20"/>
      </w:rPr>
    </w:lvl>
    <w:lvl w:ilvl="5">
      <w:start w:val="1"/>
      <w:numFmt w:val="bullet"/>
      <w:lvlText w:val=""/>
      <w:lvlJc w:val="left"/>
      <w:pPr>
        <w:tabs>
          <w:tab w:val="num" w:pos="5130"/>
        </w:tabs>
        <w:ind w:left="5130" w:hanging="360"/>
      </w:pPr>
      <w:rPr>
        <w:rFonts w:ascii="Wingdings" w:hAnsi="Wingdings" w:hint="default"/>
        <w:sz w:val="20"/>
      </w:rPr>
    </w:lvl>
    <w:lvl w:ilvl="6">
      <w:start w:val="1"/>
      <w:numFmt w:val="bullet"/>
      <w:lvlText w:val=""/>
      <w:lvlJc w:val="left"/>
      <w:pPr>
        <w:tabs>
          <w:tab w:val="num" w:pos="5850"/>
        </w:tabs>
        <w:ind w:left="5850" w:hanging="360"/>
      </w:pPr>
      <w:rPr>
        <w:rFonts w:ascii="Wingdings" w:hAnsi="Wingdings" w:hint="default"/>
        <w:sz w:val="20"/>
      </w:rPr>
    </w:lvl>
    <w:lvl w:ilvl="7">
      <w:start w:val="1"/>
      <w:numFmt w:val="bullet"/>
      <w:lvlText w:val=""/>
      <w:lvlJc w:val="left"/>
      <w:pPr>
        <w:tabs>
          <w:tab w:val="num" w:pos="6570"/>
        </w:tabs>
        <w:ind w:left="6570" w:hanging="360"/>
      </w:pPr>
      <w:rPr>
        <w:rFonts w:ascii="Wingdings" w:hAnsi="Wingdings" w:hint="default"/>
        <w:sz w:val="20"/>
      </w:rPr>
    </w:lvl>
    <w:lvl w:ilvl="8">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469043E1"/>
    <w:multiLevelType w:val="multilevel"/>
    <w:tmpl w:val="9C5CF17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cs="Times New Roman" w:hint="default"/>
        <w:sz w:val="20"/>
      </w:rPr>
    </w:lvl>
    <w:lvl w:ilvl="2">
      <w:start w:val="1"/>
      <w:numFmt w:val="bullet"/>
      <w:lvlText w:val=""/>
      <w:lvlJc w:val="left"/>
      <w:pPr>
        <w:tabs>
          <w:tab w:val="num" w:pos="6840"/>
        </w:tabs>
        <w:ind w:left="6840" w:hanging="360"/>
      </w:pPr>
      <w:rPr>
        <w:rFonts w:ascii="Wingdings" w:hAnsi="Wingdings" w:hint="default"/>
        <w:sz w:val="20"/>
      </w:rPr>
    </w:lvl>
    <w:lvl w:ilvl="3">
      <w:start w:val="1"/>
      <w:numFmt w:val="bullet"/>
      <w:lvlText w:val=""/>
      <w:lvlJc w:val="left"/>
      <w:pPr>
        <w:tabs>
          <w:tab w:val="num" w:pos="7560"/>
        </w:tabs>
        <w:ind w:left="7560" w:hanging="360"/>
      </w:pPr>
      <w:rPr>
        <w:rFonts w:ascii="Wingdings" w:hAnsi="Wingdings" w:hint="default"/>
        <w:sz w:val="20"/>
      </w:rPr>
    </w:lvl>
    <w:lvl w:ilvl="4">
      <w:start w:val="1"/>
      <w:numFmt w:val="bullet"/>
      <w:lvlText w:val=""/>
      <w:lvlJc w:val="left"/>
      <w:pPr>
        <w:tabs>
          <w:tab w:val="num" w:pos="8280"/>
        </w:tabs>
        <w:ind w:left="8280" w:hanging="360"/>
      </w:pPr>
      <w:rPr>
        <w:rFonts w:ascii="Wingdings" w:hAnsi="Wingdings" w:hint="default"/>
        <w:sz w:val="20"/>
      </w:rPr>
    </w:lvl>
    <w:lvl w:ilvl="5">
      <w:start w:val="1"/>
      <w:numFmt w:val="bullet"/>
      <w:lvlText w:val=""/>
      <w:lvlJc w:val="left"/>
      <w:pPr>
        <w:tabs>
          <w:tab w:val="num" w:pos="9000"/>
        </w:tabs>
        <w:ind w:left="9000" w:hanging="360"/>
      </w:pPr>
      <w:rPr>
        <w:rFonts w:ascii="Wingdings" w:hAnsi="Wingdings" w:hint="default"/>
        <w:sz w:val="20"/>
      </w:rPr>
    </w:lvl>
    <w:lvl w:ilvl="6">
      <w:start w:val="1"/>
      <w:numFmt w:val="bullet"/>
      <w:lvlText w:val=""/>
      <w:lvlJc w:val="left"/>
      <w:pPr>
        <w:tabs>
          <w:tab w:val="num" w:pos="9720"/>
        </w:tabs>
        <w:ind w:left="9720" w:hanging="360"/>
      </w:pPr>
      <w:rPr>
        <w:rFonts w:ascii="Wingdings" w:hAnsi="Wingdings" w:hint="default"/>
        <w:sz w:val="20"/>
      </w:rPr>
    </w:lvl>
    <w:lvl w:ilvl="7">
      <w:start w:val="1"/>
      <w:numFmt w:val="bullet"/>
      <w:lvlText w:val=""/>
      <w:lvlJc w:val="left"/>
      <w:pPr>
        <w:tabs>
          <w:tab w:val="num" w:pos="10440"/>
        </w:tabs>
        <w:ind w:left="10440" w:hanging="360"/>
      </w:pPr>
      <w:rPr>
        <w:rFonts w:ascii="Wingdings" w:hAnsi="Wingdings" w:hint="default"/>
        <w:sz w:val="20"/>
      </w:rPr>
    </w:lvl>
    <w:lvl w:ilvl="8">
      <w:start w:val="1"/>
      <w:numFmt w:val="bullet"/>
      <w:lvlText w:val=""/>
      <w:lvlJc w:val="left"/>
      <w:pPr>
        <w:tabs>
          <w:tab w:val="num" w:pos="11160"/>
        </w:tabs>
        <w:ind w:left="11160" w:hanging="360"/>
      </w:pPr>
      <w:rPr>
        <w:rFonts w:ascii="Wingdings" w:hAnsi="Wingdings" w:hint="default"/>
        <w:sz w:val="20"/>
      </w:rPr>
    </w:lvl>
  </w:abstractNum>
  <w:abstractNum w:abstractNumId="8" w15:restartNumberingAfterBreak="0">
    <w:nsid w:val="4E9A255A"/>
    <w:multiLevelType w:val="hybridMultilevel"/>
    <w:tmpl w:val="351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97C2A"/>
    <w:multiLevelType w:val="hybridMultilevel"/>
    <w:tmpl w:val="FFCE161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CFB407A"/>
    <w:multiLevelType w:val="hybridMultilevel"/>
    <w:tmpl w:val="945AAA42"/>
    <w:lvl w:ilvl="0" w:tplc="11EAA2BE">
      <w:numFmt w:val="bullet"/>
      <w:lvlText w:val=""/>
      <w:lvlJc w:val="left"/>
      <w:pPr>
        <w:ind w:left="25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06395"/>
    <w:multiLevelType w:val="hybridMultilevel"/>
    <w:tmpl w:val="09E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4947E3"/>
    <w:multiLevelType w:val="multilevel"/>
    <w:tmpl w:val="111E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7A4C8E"/>
    <w:multiLevelType w:val="multilevel"/>
    <w:tmpl w:val="709C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8"/>
  </w:num>
  <w:num w:numId="5">
    <w:abstractNumId w:val="7"/>
  </w:num>
  <w:num w:numId="6">
    <w:abstractNumId w:val="6"/>
  </w:num>
  <w:num w:numId="7">
    <w:abstractNumId w:val="5"/>
  </w:num>
  <w:num w:numId="8">
    <w:abstractNumId w:val="12"/>
  </w:num>
  <w:num w:numId="9">
    <w:abstractNumId w:val="13"/>
  </w:num>
  <w:num w:numId="10">
    <w:abstractNumId w:val="4"/>
  </w:num>
  <w:num w:numId="11">
    <w:abstractNumId w:val="11"/>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0"/>
    <w:rsid w:val="0001526D"/>
    <w:rsid w:val="000932FA"/>
    <w:rsid w:val="00147D33"/>
    <w:rsid w:val="0015665A"/>
    <w:rsid w:val="001760D3"/>
    <w:rsid w:val="001A20C7"/>
    <w:rsid w:val="001C2D81"/>
    <w:rsid w:val="00246607"/>
    <w:rsid w:val="00364BE8"/>
    <w:rsid w:val="004342BD"/>
    <w:rsid w:val="004873A0"/>
    <w:rsid w:val="005014FC"/>
    <w:rsid w:val="005616C3"/>
    <w:rsid w:val="006079F2"/>
    <w:rsid w:val="006126D8"/>
    <w:rsid w:val="00687C02"/>
    <w:rsid w:val="006B0F37"/>
    <w:rsid w:val="006F47A5"/>
    <w:rsid w:val="007544D0"/>
    <w:rsid w:val="008C4588"/>
    <w:rsid w:val="008E0EF6"/>
    <w:rsid w:val="008F21B2"/>
    <w:rsid w:val="009C6867"/>
    <w:rsid w:val="00A73E47"/>
    <w:rsid w:val="00AC0957"/>
    <w:rsid w:val="00B0432A"/>
    <w:rsid w:val="00CF3405"/>
    <w:rsid w:val="00D30C71"/>
    <w:rsid w:val="00D55704"/>
    <w:rsid w:val="00DF3ED9"/>
    <w:rsid w:val="00E01D01"/>
    <w:rsid w:val="00E57A58"/>
    <w:rsid w:val="00EE3CFA"/>
    <w:rsid w:val="00EE548F"/>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3212560"/>
  <w15:chartTrackingRefBased/>
  <w15:docId w15:val="{1C622C20-89FC-437B-8F9F-B9FB90F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A0"/>
  </w:style>
  <w:style w:type="paragraph" w:styleId="Footer">
    <w:name w:val="footer"/>
    <w:basedOn w:val="Normal"/>
    <w:link w:val="FooterChar"/>
    <w:uiPriority w:val="99"/>
    <w:unhideWhenUsed/>
    <w:rsid w:val="0048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A0"/>
  </w:style>
  <w:style w:type="paragraph" w:styleId="NoSpacing">
    <w:name w:val="No Spacing"/>
    <w:uiPriority w:val="1"/>
    <w:qFormat/>
    <w:rsid w:val="004873A0"/>
    <w:pPr>
      <w:spacing w:after="0" w:line="240" w:lineRule="auto"/>
    </w:pPr>
  </w:style>
  <w:style w:type="character" w:customStyle="1" w:styleId="Heading1Char">
    <w:name w:val="Heading 1 Char"/>
    <w:basedOn w:val="DefaultParagraphFont"/>
    <w:link w:val="Heading1"/>
    <w:uiPriority w:val="9"/>
    <w:rsid w:val="0048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3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73A0"/>
    <w:rPr>
      <w:color w:val="0563C1" w:themeColor="hyperlink"/>
      <w:u w:val="single"/>
    </w:rPr>
  </w:style>
  <w:style w:type="character" w:styleId="FollowedHyperlink">
    <w:name w:val="FollowedHyperlink"/>
    <w:basedOn w:val="DefaultParagraphFont"/>
    <w:uiPriority w:val="99"/>
    <w:semiHidden/>
    <w:unhideWhenUsed/>
    <w:rsid w:val="004873A0"/>
    <w:rPr>
      <w:color w:val="954F72" w:themeColor="followedHyperlink"/>
      <w:u w:val="single"/>
    </w:rPr>
  </w:style>
  <w:style w:type="character" w:styleId="CommentReference">
    <w:name w:val="annotation reference"/>
    <w:basedOn w:val="DefaultParagraphFont"/>
    <w:uiPriority w:val="99"/>
    <w:semiHidden/>
    <w:unhideWhenUsed/>
    <w:rsid w:val="007544D0"/>
    <w:rPr>
      <w:sz w:val="16"/>
      <w:szCs w:val="16"/>
    </w:rPr>
  </w:style>
  <w:style w:type="paragraph" w:styleId="CommentText">
    <w:name w:val="annotation text"/>
    <w:basedOn w:val="Normal"/>
    <w:link w:val="CommentTextChar"/>
    <w:uiPriority w:val="99"/>
    <w:semiHidden/>
    <w:unhideWhenUsed/>
    <w:rsid w:val="007544D0"/>
    <w:pPr>
      <w:spacing w:line="240" w:lineRule="auto"/>
    </w:pPr>
    <w:rPr>
      <w:sz w:val="20"/>
      <w:szCs w:val="20"/>
    </w:rPr>
  </w:style>
  <w:style w:type="character" w:customStyle="1" w:styleId="CommentTextChar">
    <w:name w:val="Comment Text Char"/>
    <w:basedOn w:val="DefaultParagraphFont"/>
    <w:link w:val="CommentText"/>
    <w:uiPriority w:val="99"/>
    <w:semiHidden/>
    <w:rsid w:val="007544D0"/>
    <w:rPr>
      <w:sz w:val="20"/>
      <w:szCs w:val="20"/>
    </w:rPr>
  </w:style>
  <w:style w:type="paragraph" w:styleId="CommentSubject">
    <w:name w:val="annotation subject"/>
    <w:basedOn w:val="CommentText"/>
    <w:next w:val="CommentText"/>
    <w:link w:val="CommentSubjectChar"/>
    <w:uiPriority w:val="99"/>
    <w:semiHidden/>
    <w:unhideWhenUsed/>
    <w:rsid w:val="007544D0"/>
    <w:rPr>
      <w:b/>
      <w:bCs/>
    </w:rPr>
  </w:style>
  <w:style w:type="character" w:customStyle="1" w:styleId="CommentSubjectChar">
    <w:name w:val="Comment Subject Char"/>
    <w:basedOn w:val="CommentTextChar"/>
    <w:link w:val="CommentSubject"/>
    <w:uiPriority w:val="99"/>
    <w:semiHidden/>
    <w:rsid w:val="007544D0"/>
    <w:rPr>
      <w:b/>
      <w:bCs/>
      <w:sz w:val="20"/>
      <w:szCs w:val="20"/>
    </w:rPr>
  </w:style>
  <w:style w:type="paragraph" w:styleId="BalloonText">
    <w:name w:val="Balloon Text"/>
    <w:basedOn w:val="Normal"/>
    <w:link w:val="BalloonTextChar"/>
    <w:uiPriority w:val="99"/>
    <w:semiHidden/>
    <w:unhideWhenUsed/>
    <w:rsid w:val="0075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0"/>
    <w:rPr>
      <w:rFonts w:ascii="Segoe UI" w:hAnsi="Segoe UI" w:cs="Segoe UI"/>
      <w:sz w:val="18"/>
      <w:szCs w:val="18"/>
    </w:rPr>
  </w:style>
  <w:style w:type="character" w:styleId="Strong">
    <w:name w:val="Strong"/>
    <w:basedOn w:val="DefaultParagraphFont"/>
    <w:uiPriority w:val="22"/>
    <w:qFormat/>
    <w:rsid w:val="000932FA"/>
    <w:rPr>
      <w:b/>
      <w:bCs/>
    </w:rPr>
  </w:style>
  <w:style w:type="paragraph" w:styleId="NormalWeb">
    <w:name w:val="Normal (Web)"/>
    <w:basedOn w:val="Normal"/>
    <w:uiPriority w:val="99"/>
    <w:semiHidden/>
    <w:unhideWhenUsed/>
    <w:rsid w:val="000932F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062">
      <w:bodyDiv w:val="1"/>
      <w:marLeft w:val="0"/>
      <w:marRight w:val="0"/>
      <w:marTop w:val="0"/>
      <w:marBottom w:val="0"/>
      <w:divBdr>
        <w:top w:val="none" w:sz="0" w:space="0" w:color="auto"/>
        <w:left w:val="none" w:sz="0" w:space="0" w:color="auto"/>
        <w:bottom w:val="none" w:sz="0" w:space="0" w:color="auto"/>
        <w:right w:val="none" w:sz="0" w:space="0" w:color="auto"/>
      </w:divBdr>
    </w:div>
    <w:div w:id="67117945">
      <w:bodyDiv w:val="1"/>
      <w:marLeft w:val="0"/>
      <w:marRight w:val="0"/>
      <w:marTop w:val="0"/>
      <w:marBottom w:val="0"/>
      <w:divBdr>
        <w:top w:val="none" w:sz="0" w:space="0" w:color="auto"/>
        <w:left w:val="none" w:sz="0" w:space="0" w:color="auto"/>
        <w:bottom w:val="none" w:sz="0" w:space="0" w:color="auto"/>
        <w:right w:val="none" w:sz="0" w:space="0" w:color="auto"/>
      </w:divBdr>
    </w:div>
    <w:div w:id="80831530">
      <w:bodyDiv w:val="1"/>
      <w:marLeft w:val="0"/>
      <w:marRight w:val="0"/>
      <w:marTop w:val="0"/>
      <w:marBottom w:val="0"/>
      <w:divBdr>
        <w:top w:val="none" w:sz="0" w:space="0" w:color="auto"/>
        <w:left w:val="none" w:sz="0" w:space="0" w:color="auto"/>
        <w:bottom w:val="none" w:sz="0" w:space="0" w:color="auto"/>
        <w:right w:val="none" w:sz="0" w:space="0" w:color="auto"/>
      </w:divBdr>
    </w:div>
    <w:div w:id="204609578">
      <w:bodyDiv w:val="1"/>
      <w:marLeft w:val="0"/>
      <w:marRight w:val="0"/>
      <w:marTop w:val="0"/>
      <w:marBottom w:val="0"/>
      <w:divBdr>
        <w:top w:val="none" w:sz="0" w:space="0" w:color="auto"/>
        <w:left w:val="none" w:sz="0" w:space="0" w:color="auto"/>
        <w:bottom w:val="none" w:sz="0" w:space="0" w:color="auto"/>
        <w:right w:val="none" w:sz="0" w:space="0" w:color="auto"/>
      </w:divBdr>
    </w:div>
    <w:div w:id="284891378">
      <w:bodyDiv w:val="1"/>
      <w:marLeft w:val="0"/>
      <w:marRight w:val="0"/>
      <w:marTop w:val="0"/>
      <w:marBottom w:val="0"/>
      <w:divBdr>
        <w:top w:val="none" w:sz="0" w:space="0" w:color="auto"/>
        <w:left w:val="none" w:sz="0" w:space="0" w:color="auto"/>
        <w:bottom w:val="none" w:sz="0" w:space="0" w:color="auto"/>
        <w:right w:val="none" w:sz="0" w:space="0" w:color="auto"/>
      </w:divBdr>
    </w:div>
    <w:div w:id="347559845">
      <w:bodyDiv w:val="1"/>
      <w:marLeft w:val="0"/>
      <w:marRight w:val="0"/>
      <w:marTop w:val="0"/>
      <w:marBottom w:val="0"/>
      <w:divBdr>
        <w:top w:val="none" w:sz="0" w:space="0" w:color="auto"/>
        <w:left w:val="none" w:sz="0" w:space="0" w:color="auto"/>
        <w:bottom w:val="none" w:sz="0" w:space="0" w:color="auto"/>
        <w:right w:val="none" w:sz="0" w:space="0" w:color="auto"/>
      </w:divBdr>
      <w:divsChild>
        <w:div w:id="975333584">
          <w:marLeft w:val="0"/>
          <w:marRight w:val="0"/>
          <w:marTop w:val="0"/>
          <w:marBottom w:val="0"/>
          <w:divBdr>
            <w:top w:val="none" w:sz="0" w:space="0" w:color="auto"/>
            <w:left w:val="none" w:sz="0" w:space="0" w:color="auto"/>
            <w:bottom w:val="none" w:sz="0" w:space="0" w:color="auto"/>
            <w:right w:val="none" w:sz="0" w:space="0" w:color="auto"/>
          </w:divBdr>
          <w:divsChild>
            <w:div w:id="799152928">
              <w:marLeft w:val="0"/>
              <w:marRight w:val="0"/>
              <w:marTop w:val="0"/>
              <w:marBottom w:val="0"/>
              <w:divBdr>
                <w:top w:val="none" w:sz="0" w:space="0" w:color="auto"/>
                <w:left w:val="none" w:sz="0" w:space="0" w:color="auto"/>
                <w:bottom w:val="none" w:sz="0" w:space="0" w:color="auto"/>
                <w:right w:val="none" w:sz="0" w:space="0" w:color="auto"/>
              </w:divBdr>
              <w:divsChild>
                <w:div w:id="2024168716">
                  <w:marLeft w:val="0"/>
                  <w:marRight w:val="0"/>
                  <w:marTop w:val="0"/>
                  <w:marBottom w:val="0"/>
                  <w:divBdr>
                    <w:top w:val="none" w:sz="0" w:space="0" w:color="auto"/>
                    <w:left w:val="none" w:sz="0" w:space="0" w:color="auto"/>
                    <w:bottom w:val="none" w:sz="0" w:space="0" w:color="auto"/>
                    <w:right w:val="none" w:sz="0" w:space="0" w:color="auto"/>
                  </w:divBdr>
                  <w:divsChild>
                    <w:div w:id="24335169">
                      <w:marLeft w:val="0"/>
                      <w:marRight w:val="0"/>
                      <w:marTop w:val="0"/>
                      <w:marBottom w:val="0"/>
                      <w:divBdr>
                        <w:top w:val="none" w:sz="0" w:space="0" w:color="auto"/>
                        <w:left w:val="none" w:sz="0" w:space="0" w:color="auto"/>
                        <w:bottom w:val="none" w:sz="0" w:space="0" w:color="auto"/>
                        <w:right w:val="none" w:sz="0" w:space="0" w:color="auto"/>
                      </w:divBdr>
                      <w:divsChild>
                        <w:div w:id="53366267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533">
      <w:bodyDiv w:val="1"/>
      <w:marLeft w:val="0"/>
      <w:marRight w:val="0"/>
      <w:marTop w:val="0"/>
      <w:marBottom w:val="0"/>
      <w:divBdr>
        <w:top w:val="none" w:sz="0" w:space="0" w:color="auto"/>
        <w:left w:val="none" w:sz="0" w:space="0" w:color="auto"/>
        <w:bottom w:val="none" w:sz="0" w:space="0" w:color="auto"/>
        <w:right w:val="none" w:sz="0" w:space="0" w:color="auto"/>
      </w:divBdr>
    </w:div>
    <w:div w:id="728261353">
      <w:bodyDiv w:val="1"/>
      <w:marLeft w:val="0"/>
      <w:marRight w:val="0"/>
      <w:marTop w:val="0"/>
      <w:marBottom w:val="0"/>
      <w:divBdr>
        <w:top w:val="none" w:sz="0" w:space="0" w:color="auto"/>
        <w:left w:val="none" w:sz="0" w:space="0" w:color="auto"/>
        <w:bottom w:val="none" w:sz="0" w:space="0" w:color="auto"/>
        <w:right w:val="none" w:sz="0" w:space="0" w:color="auto"/>
      </w:divBdr>
    </w:div>
    <w:div w:id="753088406">
      <w:bodyDiv w:val="1"/>
      <w:marLeft w:val="0"/>
      <w:marRight w:val="0"/>
      <w:marTop w:val="0"/>
      <w:marBottom w:val="0"/>
      <w:divBdr>
        <w:top w:val="none" w:sz="0" w:space="0" w:color="auto"/>
        <w:left w:val="none" w:sz="0" w:space="0" w:color="auto"/>
        <w:bottom w:val="none" w:sz="0" w:space="0" w:color="auto"/>
        <w:right w:val="none" w:sz="0" w:space="0" w:color="auto"/>
      </w:divBdr>
    </w:div>
    <w:div w:id="1005061370">
      <w:bodyDiv w:val="1"/>
      <w:marLeft w:val="0"/>
      <w:marRight w:val="0"/>
      <w:marTop w:val="0"/>
      <w:marBottom w:val="0"/>
      <w:divBdr>
        <w:top w:val="none" w:sz="0" w:space="0" w:color="auto"/>
        <w:left w:val="none" w:sz="0" w:space="0" w:color="auto"/>
        <w:bottom w:val="none" w:sz="0" w:space="0" w:color="auto"/>
        <w:right w:val="none" w:sz="0" w:space="0" w:color="auto"/>
      </w:divBdr>
    </w:div>
    <w:div w:id="1055423393">
      <w:bodyDiv w:val="1"/>
      <w:marLeft w:val="0"/>
      <w:marRight w:val="0"/>
      <w:marTop w:val="0"/>
      <w:marBottom w:val="0"/>
      <w:divBdr>
        <w:top w:val="none" w:sz="0" w:space="0" w:color="auto"/>
        <w:left w:val="none" w:sz="0" w:space="0" w:color="auto"/>
        <w:bottom w:val="none" w:sz="0" w:space="0" w:color="auto"/>
        <w:right w:val="none" w:sz="0" w:space="0" w:color="auto"/>
      </w:divBdr>
    </w:div>
    <w:div w:id="1332024528">
      <w:bodyDiv w:val="1"/>
      <w:marLeft w:val="0"/>
      <w:marRight w:val="0"/>
      <w:marTop w:val="0"/>
      <w:marBottom w:val="0"/>
      <w:divBdr>
        <w:top w:val="none" w:sz="0" w:space="0" w:color="auto"/>
        <w:left w:val="none" w:sz="0" w:space="0" w:color="auto"/>
        <w:bottom w:val="none" w:sz="0" w:space="0" w:color="auto"/>
        <w:right w:val="none" w:sz="0" w:space="0" w:color="auto"/>
      </w:divBdr>
    </w:div>
    <w:div w:id="1505511142">
      <w:bodyDiv w:val="1"/>
      <w:marLeft w:val="0"/>
      <w:marRight w:val="0"/>
      <w:marTop w:val="0"/>
      <w:marBottom w:val="0"/>
      <w:divBdr>
        <w:top w:val="none" w:sz="0" w:space="0" w:color="auto"/>
        <w:left w:val="none" w:sz="0" w:space="0" w:color="auto"/>
        <w:bottom w:val="none" w:sz="0" w:space="0" w:color="auto"/>
        <w:right w:val="none" w:sz="0" w:space="0" w:color="auto"/>
      </w:divBdr>
      <w:divsChild>
        <w:div w:id="1335180675">
          <w:marLeft w:val="0"/>
          <w:marRight w:val="0"/>
          <w:marTop w:val="0"/>
          <w:marBottom w:val="0"/>
          <w:divBdr>
            <w:top w:val="none" w:sz="0" w:space="0" w:color="auto"/>
            <w:left w:val="none" w:sz="0" w:space="0" w:color="auto"/>
            <w:bottom w:val="none" w:sz="0" w:space="0" w:color="auto"/>
            <w:right w:val="none" w:sz="0" w:space="0" w:color="auto"/>
          </w:divBdr>
          <w:divsChild>
            <w:div w:id="1199247203">
              <w:marLeft w:val="0"/>
              <w:marRight w:val="0"/>
              <w:marTop w:val="0"/>
              <w:marBottom w:val="0"/>
              <w:divBdr>
                <w:top w:val="none" w:sz="0" w:space="0" w:color="auto"/>
                <w:left w:val="none" w:sz="0" w:space="0" w:color="auto"/>
                <w:bottom w:val="none" w:sz="0" w:space="0" w:color="auto"/>
                <w:right w:val="none" w:sz="0" w:space="0" w:color="auto"/>
              </w:divBdr>
              <w:divsChild>
                <w:div w:id="280263547">
                  <w:marLeft w:val="-300"/>
                  <w:marRight w:val="0"/>
                  <w:marTop w:val="0"/>
                  <w:marBottom w:val="0"/>
                  <w:divBdr>
                    <w:top w:val="none" w:sz="0" w:space="0" w:color="auto"/>
                    <w:left w:val="none" w:sz="0" w:space="0" w:color="auto"/>
                    <w:bottom w:val="none" w:sz="0" w:space="0" w:color="auto"/>
                    <w:right w:val="none" w:sz="0" w:space="0" w:color="auto"/>
                  </w:divBdr>
                  <w:divsChild>
                    <w:div w:id="1623730720">
                      <w:marLeft w:val="0"/>
                      <w:marRight w:val="0"/>
                      <w:marTop w:val="0"/>
                      <w:marBottom w:val="0"/>
                      <w:divBdr>
                        <w:top w:val="none" w:sz="0" w:space="0" w:color="auto"/>
                        <w:left w:val="none" w:sz="0" w:space="0" w:color="auto"/>
                        <w:bottom w:val="none" w:sz="0" w:space="0" w:color="auto"/>
                        <w:right w:val="none" w:sz="0" w:space="0" w:color="auto"/>
                      </w:divBdr>
                      <w:divsChild>
                        <w:div w:id="8791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40216">
      <w:bodyDiv w:val="1"/>
      <w:marLeft w:val="0"/>
      <w:marRight w:val="0"/>
      <w:marTop w:val="0"/>
      <w:marBottom w:val="0"/>
      <w:divBdr>
        <w:top w:val="none" w:sz="0" w:space="0" w:color="auto"/>
        <w:left w:val="none" w:sz="0" w:space="0" w:color="auto"/>
        <w:bottom w:val="none" w:sz="0" w:space="0" w:color="auto"/>
        <w:right w:val="none" w:sz="0" w:space="0" w:color="auto"/>
      </w:divBdr>
    </w:div>
    <w:div w:id="1570767403">
      <w:bodyDiv w:val="1"/>
      <w:marLeft w:val="0"/>
      <w:marRight w:val="0"/>
      <w:marTop w:val="0"/>
      <w:marBottom w:val="0"/>
      <w:divBdr>
        <w:top w:val="none" w:sz="0" w:space="0" w:color="auto"/>
        <w:left w:val="none" w:sz="0" w:space="0" w:color="auto"/>
        <w:bottom w:val="none" w:sz="0" w:space="0" w:color="auto"/>
        <w:right w:val="none" w:sz="0" w:space="0" w:color="auto"/>
      </w:divBdr>
    </w:div>
    <w:div w:id="1728920961">
      <w:bodyDiv w:val="1"/>
      <w:marLeft w:val="0"/>
      <w:marRight w:val="0"/>
      <w:marTop w:val="0"/>
      <w:marBottom w:val="0"/>
      <w:divBdr>
        <w:top w:val="none" w:sz="0" w:space="0" w:color="auto"/>
        <w:left w:val="none" w:sz="0" w:space="0" w:color="auto"/>
        <w:bottom w:val="none" w:sz="0" w:space="0" w:color="auto"/>
        <w:right w:val="none" w:sz="0" w:space="0" w:color="auto"/>
      </w:divBdr>
    </w:div>
    <w:div w:id="2015570686">
      <w:bodyDiv w:val="1"/>
      <w:marLeft w:val="0"/>
      <w:marRight w:val="0"/>
      <w:marTop w:val="0"/>
      <w:marBottom w:val="0"/>
      <w:divBdr>
        <w:top w:val="none" w:sz="0" w:space="0" w:color="auto"/>
        <w:left w:val="none" w:sz="0" w:space="0" w:color="auto"/>
        <w:bottom w:val="none" w:sz="0" w:space="0" w:color="auto"/>
        <w:right w:val="none" w:sz="0" w:space="0" w:color="auto"/>
      </w:divBdr>
    </w:div>
    <w:div w:id="2030062529">
      <w:bodyDiv w:val="1"/>
      <w:marLeft w:val="0"/>
      <w:marRight w:val="0"/>
      <w:marTop w:val="0"/>
      <w:marBottom w:val="0"/>
      <w:divBdr>
        <w:top w:val="none" w:sz="0" w:space="0" w:color="auto"/>
        <w:left w:val="none" w:sz="0" w:space="0" w:color="auto"/>
        <w:bottom w:val="none" w:sz="0" w:space="0" w:color="auto"/>
        <w:right w:val="none" w:sz="0" w:space="0" w:color="auto"/>
      </w:divBdr>
    </w:div>
    <w:div w:id="21271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dsva/domestic-violence-and-abuse/" TargetMode="External"/><Relationship Id="rId13" Type="http://schemas.openxmlformats.org/officeDocument/2006/relationships/hyperlink" Target="https://www.womensaid.org.uk/domestic-abuse-directory/" TargetMode="External"/><Relationship Id="rId18" Type="http://schemas.openxmlformats.org/officeDocument/2006/relationships/hyperlink" Target="https://www.gov.uk/civil-legal-advice" TargetMode="External"/><Relationship Id="rId26" Type="http://schemas.openxmlformats.org/officeDocument/2006/relationships/hyperlink" Target="http://england.shelter.org.uk/legal/relationship_breakdown/domestic_violence/?a=27420" TargetMode="External"/><Relationship Id="rId39" Type="http://schemas.openxmlformats.org/officeDocument/2006/relationships/hyperlink" Target="http://www.nowezyciebezprzemocy.co.uk/" TargetMode="External"/><Relationship Id="rId3" Type="http://schemas.openxmlformats.org/officeDocument/2006/relationships/styles" Target="styles.xml"/><Relationship Id="rId21" Type="http://schemas.openxmlformats.org/officeDocument/2006/relationships/hyperlink" Target="https://www.google.co.uk/maps/place/Exeter+City+Council/@50.7247836,-3.5266321,17z/data=!3m1!4b1!4m5!3m4!1s0x486da43de24bf82b:0x78760224c529bb80!8m2!3d50.7247802!4d-3.5244434" TargetMode="External"/><Relationship Id="rId34" Type="http://schemas.openxmlformats.org/officeDocument/2006/relationships/hyperlink" Target="http://www.mensadviceline.org.u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1996/27/part/IV" TargetMode="External"/><Relationship Id="rId17" Type="http://schemas.openxmlformats.org/officeDocument/2006/relationships/hyperlink" Target="http://england.shelter.org.uk/housing_advice/homelessness/guide/get_help_from_your_council_when_homeless/challenge_the_councils_decision" TargetMode="External"/><Relationship Id="rId25" Type="http://schemas.openxmlformats.org/officeDocument/2006/relationships/hyperlink" Target="http://www.nationaldomesticviolencehelpline.org.uk/" TargetMode="External"/><Relationship Id="rId33" Type="http://schemas.openxmlformats.org/officeDocument/2006/relationships/hyperlink" Target="http://www.nationaldomesticviolencehelpline.org.uk/" TargetMode="External"/><Relationship Id="rId38" Type="http://schemas.openxmlformats.org/officeDocument/2006/relationships/hyperlink" Target="http://www.samaritans.org/"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ngland.shelter.org.uk/get_advice/advice_services_directory" TargetMode="External"/><Relationship Id="rId20" Type="http://schemas.openxmlformats.org/officeDocument/2006/relationships/hyperlink" Target="mailto:Housing.advice@exeter.gov.uk" TargetMode="External"/><Relationship Id="rId29" Type="http://schemas.openxmlformats.org/officeDocument/2006/relationships/hyperlink" Target="http://england.shelter.org.uk/legal/relationship_breakdown/domestic_violence/?a=2630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fco.gov.uk" TargetMode="External"/><Relationship Id="rId24" Type="http://schemas.openxmlformats.org/officeDocument/2006/relationships/hyperlink" Target="http://england.shelter.org.uk/housing_advice/homelessness/temporary_housing_if_youre_homeless/refuges_if_youre_a_woman_suffering_from_domestic_abuse" TargetMode="External"/><Relationship Id="rId32" Type="http://schemas.openxmlformats.org/officeDocument/2006/relationships/hyperlink" Target="https://exeter.gov.uk/council-and-democracy/council-information/data-protection/overview/" TargetMode="External"/><Relationship Id="rId37" Type="http://schemas.openxmlformats.org/officeDocument/2006/relationships/hyperlink" Target="https://new.devon.gov.uk/educationandfamilies/child-protection" TargetMode="External"/><Relationship Id="rId40" Type="http://schemas.openxmlformats.org/officeDocument/2006/relationships/hyperlink" Target="http://www.safe-services.org.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plitz.org/devon.html" TargetMode="External"/><Relationship Id="rId23" Type="http://schemas.openxmlformats.org/officeDocument/2006/relationships/hyperlink" Target="https://socialcareinfo.net/" TargetMode="External"/><Relationship Id="rId28" Type="http://schemas.openxmlformats.org/officeDocument/2006/relationships/hyperlink" Target="http://england.shelter.org.uk/get_advice/advice_services_directory" TargetMode="External"/><Relationship Id="rId36" Type="http://schemas.openxmlformats.org/officeDocument/2006/relationships/hyperlink" Target="https://new.devon.gov.uk/adultsocialcareandhealth/" TargetMode="External"/><Relationship Id="rId10" Type="http://schemas.openxmlformats.org/officeDocument/2006/relationships/hyperlink" Target="mailto:referrals.devon@splitz.org.cjsm.net" TargetMode="External"/><Relationship Id="rId19" Type="http://schemas.openxmlformats.org/officeDocument/2006/relationships/hyperlink" Target="http://england.shelter.org.uk/get_advice/advice_services_directory" TargetMode="External"/><Relationship Id="rId31" Type="http://schemas.openxmlformats.org/officeDocument/2006/relationships/hyperlink" Target="http://thehideout.org.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plitz.org/devon.html" TargetMode="External"/><Relationship Id="rId14" Type="http://schemas.openxmlformats.org/officeDocument/2006/relationships/hyperlink" Target="http://www.ncdv.org.uk/" TargetMode="External"/><Relationship Id="rId22" Type="http://schemas.openxmlformats.org/officeDocument/2006/relationships/hyperlink" Target="https://new.devon.gov.uk/care-and-health/adults/" TargetMode="External"/><Relationship Id="rId27" Type="http://schemas.openxmlformats.org/officeDocument/2006/relationships/hyperlink" Target="http://www.mensadviceline.org.uk/" TargetMode="External"/><Relationship Id="rId30" Type="http://schemas.openxmlformats.org/officeDocument/2006/relationships/hyperlink" Target="https://www.childline.org.uk/info-advice/bullying-abuse-safety/abuse-safety/" TargetMode="External"/><Relationship Id="rId35" Type="http://schemas.openxmlformats.org/officeDocument/2006/relationships/hyperlink" Target="http://www.galop.org.uk/"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F27A-FCD5-45CC-BEE3-F8404838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Chris</dc:creator>
  <cp:keywords/>
  <dc:description/>
  <cp:lastModifiedBy>Stocks, Chris</cp:lastModifiedBy>
  <cp:revision>4</cp:revision>
  <dcterms:created xsi:type="dcterms:W3CDTF">2018-03-26T16:13:00Z</dcterms:created>
  <dcterms:modified xsi:type="dcterms:W3CDTF">2018-03-29T13:41:00Z</dcterms:modified>
</cp:coreProperties>
</file>